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94E2E" w14:textId="77777777" w:rsidR="007953DD" w:rsidRDefault="007953DD" w:rsidP="007953DD">
      <w:pPr>
        <w:pStyle w:val="NormalWeb"/>
        <w:spacing w:after="0"/>
        <w:jc w:val="center"/>
        <w:rPr>
          <w:rFonts w:ascii="Arial" w:eastAsia="Palatino Linotype" w:hAnsi="Arial" w:cs="Arial"/>
          <w:b/>
          <w:color w:val="000000"/>
          <w:sz w:val="28"/>
          <w:szCs w:val="28"/>
          <w:u w:color="000000"/>
        </w:rPr>
      </w:pPr>
    </w:p>
    <w:p w14:paraId="2DA253C5" w14:textId="16D07F1E" w:rsidR="007953DD" w:rsidRDefault="007953DD" w:rsidP="007953DD">
      <w:pPr>
        <w:pStyle w:val="NormalWeb"/>
        <w:spacing w:after="0"/>
        <w:jc w:val="center"/>
        <w:rPr>
          <w:rFonts w:ascii="Arial" w:eastAsia="Palatino Linotype" w:hAnsi="Arial" w:cs="Arial"/>
          <w:b/>
          <w:color w:val="000000"/>
          <w:sz w:val="28"/>
          <w:szCs w:val="28"/>
          <w:u w:color="000000"/>
        </w:rPr>
      </w:pPr>
      <w:r>
        <w:rPr>
          <w:rFonts w:ascii="Arial" w:eastAsia="Palatino Linotype" w:hAnsi="Arial" w:cs="Arial"/>
          <w:b/>
          <w:color w:val="000000"/>
          <w:sz w:val="28"/>
          <w:szCs w:val="28"/>
          <w:u w:color="000000"/>
        </w:rPr>
        <w:t>Executive Director Job Description</w:t>
      </w:r>
    </w:p>
    <w:p w14:paraId="477468F5" w14:textId="77777777" w:rsidR="007953DD" w:rsidRDefault="007953DD" w:rsidP="007953DD">
      <w:pPr>
        <w:pStyle w:val="NormalWeb"/>
        <w:spacing w:after="0"/>
        <w:jc w:val="center"/>
        <w:rPr>
          <w:rFonts w:ascii="Arial" w:eastAsia="Palatino Linotype" w:hAnsi="Arial" w:cs="Arial"/>
          <w:b/>
          <w:color w:val="000000"/>
          <w:sz w:val="28"/>
          <w:szCs w:val="28"/>
          <w:u w:color="000000"/>
        </w:rPr>
      </w:pPr>
    </w:p>
    <w:p w14:paraId="57EB6847" w14:textId="77777777" w:rsidR="007953DD" w:rsidRDefault="007953DD" w:rsidP="007953DD">
      <w:pPr>
        <w:pStyle w:val="Default"/>
        <w:spacing w:line="200" w:lineRule="atLeast"/>
        <w:rPr>
          <w:color w:val="000000" w:themeColor="text1"/>
          <w:sz w:val="20"/>
          <w:szCs w:val="20"/>
        </w:rPr>
      </w:pPr>
      <w:r w:rsidRPr="007E24F5">
        <w:rPr>
          <w:color w:val="000000" w:themeColor="text1"/>
          <w:sz w:val="20"/>
          <w:szCs w:val="20"/>
        </w:rPr>
        <w:t xml:space="preserve">Are you a people-first </w:t>
      </w:r>
      <w:r>
        <w:rPr>
          <w:color w:val="000000" w:themeColor="text1"/>
          <w:sz w:val="20"/>
          <w:szCs w:val="20"/>
        </w:rPr>
        <w:t xml:space="preserve">value-based </w:t>
      </w:r>
      <w:r w:rsidRPr="007E24F5">
        <w:rPr>
          <w:color w:val="000000" w:themeColor="text1"/>
          <w:sz w:val="20"/>
          <w:szCs w:val="20"/>
        </w:rPr>
        <w:t xml:space="preserve">leader looking for an opportunity to lead a diverse group of professionals through accelerating change? Do you think strategically about how </w:t>
      </w:r>
      <w:r>
        <w:rPr>
          <w:color w:val="000000" w:themeColor="text1"/>
          <w:sz w:val="20"/>
          <w:szCs w:val="20"/>
        </w:rPr>
        <w:t xml:space="preserve">you </w:t>
      </w:r>
      <w:r w:rsidRPr="007E24F5">
        <w:rPr>
          <w:color w:val="000000" w:themeColor="text1"/>
          <w:sz w:val="20"/>
          <w:szCs w:val="20"/>
        </w:rPr>
        <w:t xml:space="preserve">can help to enhance </w:t>
      </w:r>
      <w:r w:rsidRPr="00325945">
        <w:rPr>
          <w:color w:val="000000" w:themeColor="text1"/>
          <w:sz w:val="20"/>
          <w:szCs w:val="20"/>
        </w:rPr>
        <w:t>the client experience</w:t>
      </w:r>
      <w:r w:rsidRPr="007E24F5">
        <w:rPr>
          <w:color w:val="000000" w:themeColor="text1"/>
          <w:sz w:val="20"/>
          <w:szCs w:val="20"/>
        </w:rPr>
        <w:t xml:space="preserve"> while improving organizational effectiveness? Have you had experience developing a collaborative, compassionate, and respectful culture while building a </w:t>
      </w:r>
      <w:r>
        <w:rPr>
          <w:color w:val="000000" w:themeColor="text1"/>
          <w:sz w:val="20"/>
          <w:szCs w:val="20"/>
        </w:rPr>
        <w:t xml:space="preserve">unified, </w:t>
      </w:r>
      <w:r w:rsidRPr="007E24F5">
        <w:rPr>
          <w:color w:val="000000" w:themeColor="text1"/>
          <w:sz w:val="20"/>
          <w:szCs w:val="20"/>
        </w:rPr>
        <w:t xml:space="preserve">focused, </w:t>
      </w:r>
      <w:r>
        <w:rPr>
          <w:color w:val="000000" w:themeColor="text1"/>
          <w:sz w:val="20"/>
          <w:szCs w:val="20"/>
        </w:rPr>
        <w:t xml:space="preserve">high-performing </w:t>
      </w:r>
      <w:r w:rsidRPr="007E24F5">
        <w:rPr>
          <w:color w:val="000000" w:themeColor="text1"/>
          <w:sz w:val="20"/>
          <w:szCs w:val="20"/>
        </w:rPr>
        <w:t xml:space="preserve">team able to adapt to an everchanging world around them? </w:t>
      </w:r>
    </w:p>
    <w:p w14:paraId="7D0C4D7F" w14:textId="77777777" w:rsidR="007953DD" w:rsidRPr="007E24F5" w:rsidRDefault="007953DD" w:rsidP="007953DD">
      <w:pPr>
        <w:pStyle w:val="Default"/>
        <w:spacing w:line="200" w:lineRule="atLeast"/>
        <w:rPr>
          <w:color w:val="000000" w:themeColor="text1"/>
          <w:sz w:val="20"/>
          <w:szCs w:val="20"/>
        </w:rPr>
      </w:pPr>
    </w:p>
    <w:p w14:paraId="5C05FBF1" w14:textId="77777777" w:rsidR="007953DD" w:rsidRPr="007E24F5" w:rsidRDefault="007953DD" w:rsidP="007953DD">
      <w:pPr>
        <w:pStyle w:val="NormalWeb"/>
        <w:spacing w:before="0" w:after="0"/>
        <w:rPr>
          <w:rFonts w:ascii="Arial" w:eastAsia="Palatino Linotype" w:hAnsi="Arial" w:cs="Arial"/>
          <w:color w:val="000000" w:themeColor="text1"/>
          <w:sz w:val="20"/>
          <w:szCs w:val="20"/>
          <w:u w:color="000000"/>
        </w:rPr>
      </w:pPr>
      <w:r w:rsidRPr="007E24F5">
        <w:rPr>
          <w:rFonts w:ascii="Arial" w:hAnsi="Arial" w:cs="Arial"/>
          <w:color w:val="000000" w:themeColor="text1"/>
          <w:sz w:val="20"/>
          <w:szCs w:val="20"/>
        </w:rPr>
        <w:t xml:space="preserve">If you have the skills and desire to lead an engaged team of </w:t>
      </w:r>
      <w:r>
        <w:rPr>
          <w:rFonts w:ascii="Arial" w:hAnsi="Arial" w:cs="Arial"/>
          <w:color w:val="000000" w:themeColor="text1"/>
          <w:sz w:val="20"/>
          <w:szCs w:val="20"/>
        </w:rPr>
        <w:t xml:space="preserve">passionate </w:t>
      </w:r>
      <w:r w:rsidRPr="007E24F5">
        <w:rPr>
          <w:rFonts w:ascii="Arial" w:hAnsi="Arial" w:cs="Arial"/>
          <w:color w:val="000000" w:themeColor="text1"/>
          <w:sz w:val="20"/>
          <w:szCs w:val="20"/>
        </w:rPr>
        <w:t xml:space="preserve">professionals and </w:t>
      </w:r>
      <w:r>
        <w:rPr>
          <w:rFonts w:ascii="Arial" w:hAnsi="Arial" w:cs="Arial"/>
          <w:color w:val="000000" w:themeColor="text1"/>
          <w:sz w:val="20"/>
          <w:szCs w:val="20"/>
        </w:rPr>
        <w:t xml:space="preserve">inspired </w:t>
      </w:r>
      <w:r w:rsidRPr="007E24F5">
        <w:rPr>
          <w:rFonts w:ascii="Arial" w:hAnsi="Arial" w:cs="Arial"/>
          <w:color w:val="000000" w:themeColor="text1"/>
          <w:sz w:val="20"/>
          <w:szCs w:val="20"/>
        </w:rPr>
        <w:t xml:space="preserve">volunteers </w:t>
      </w:r>
      <w:r>
        <w:rPr>
          <w:rFonts w:ascii="Arial" w:hAnsi="Arial" w:cs="Arial"/>
          <w:color w:val="000000" w:themeColor="text1"/>
          <w:sz w:val="20"/>
          <w:szCs w:val="20"/>
        </w:rPr>
        <w:t xml:space="preserve">with </w:t>
      </w:r>
      <w:r w:rsidRPr="007E24F5">
        <w:rPr>
          <w:rFonts w:ascii="Arial" w:hAnsi="Arial" w:cs="Arial"/>
          <w:color w:val="000000" w:themeColor="text1"/>
          <w:sz w:val="20"/>
          <w:szCs w:val="20"/>
        </w:rPr>
        <w:t xml:space="preserve">a strong commitment to </w:t>
      </w:r>
      <w:r>
        <w:rPr>
          <w:rFonts w:ascii="Arial" w:hAnsi="Arial" w:cs="Arial"/>
          <w:color w:val="000000" w:themeColor="text1"/>
          <w:sz w:val="20"/>
          <w:szCs w:val="20"/>
        </w:rPr>
        <w:t>serving our clients’</w:t>
      </w:r>
      <w:r w:rsidRPr="007E24F5">
        <w:rPr>
          <w:rFonts w:ascii="Arial" w:hAnsi="Arial" w:cs="Arial"/>
          <w:color w:val="000000" w:themeColor="text1"/>
          <w:sz w:val="20"/>
          <w:szCs w:val="20"/>
        </w:rPr>
        <w:t xml:space="preserve"> needs, this </w:t>
      </w:r>
      <w:r>
        <w:rPr>
          <w:rFonts w:ascii="Arial" w:hAnsi="Arial" w:cs="Arial"/>
          <w:color w:val="000000" w:themeColor="text1"/>
          <w:sz w:val="20"/>
          <w:szCs w:val="20"/>
        </w:rPr>
        <w:t xml:space="preserve">is </w:t>
      </w:r>
      <w:r w:rsidRPr="007E24F5">
        <w:rPr>
          <w:rFonts w:ascii="Arial" w:hAnsi="Arial" w:cs="Arial"/>
          <w:color w:val="000000" w:themeColor="text1"/>
          <w:sz w:val="20"/>
          <w:szCs w:val="20"/>
        </w:rPr>
        <w:t>the opportunity for you!</w:t>
      </w:r>
    </w:p>
    <w:p w14:paraId="6C9F41A9" w14:textId="77777777" w:rsidR="007953DD" w:rsidRPr="007E24F5" w:rsidRDefault="007953DD" w:rsidP="007953DD">
      <w:pPr>
        <w:pStyle w:val="NormalWeb"/>
        <w:spacing w:before="0" w:after="0"/>
        <w:rPr>
          <w:rFonts w:ascii="Arial" w:eastAsia="Palatino Linotype" w:hAnsi="Arial" w:cs="Arial"/>
          <w:color w:val="000000" w:themeColor="text1"/>
          <w:sz w:val="20"/>
          <w:szCs w:val="20"/>
          <w:u w:color="000000"/>
        </w:rPr>
      </w:pPr>
    </w:p>
    <w:p w14:paraId="34A6ECED" w14:textId="77777777" w:rsidR="007953DD" w:rsidRDefault="007953DD" w:rsidP="007953DD">
      <w:pPr>
        <w:pStyle w:val="NormalWeb"/>
        <w:spacing w:before="0" w:after="0"/>
        <w:rPr>
          <w:rFonts w:ascii="Arial" w:eastAsia="Palatino Linotype" w:hAnsi="Arial" w:cs="Arial"/>
          <w:color w:val="000000" w:themeColor="text1"/>
          <w:sz w:val="20"/>
          <w:szCs w:val="20"/>
          <w:u w:color="000000"/>
        </w:rPr>
      </w:pPr>
      <w:r w:rsidRPr="007E24F5">
        <w:rPr>
          <w:rFonts w:ascii="Arial" w:eastAsia="Palatino Linotype" w:hAnsi="Arial" w:cs="Arial"/>
          <w:color w:val="000000" w:themeColor="text1"/>
          <w:sz w:val="20"/>
          <w:szCs w:val="20"/>
          <w:u w:color="000000"/>
        </w:rPr>
        <w:t xml:space="preserve">Helping </w:t>
      </w:r>
      <w:r w:rsidRPr="00432F7D">
        <w:rPr>
          <w:rFonts w:ascii="Arial" w:eastAsia="Palatino Linotype" w:hAnsi="Arial" w:cs="Arial"/>
          <w:color w:val="000000" w:themeColor="text1"/>
          <w:sz w:val="20"/>
          <w:szCs w:val="20"/>
          <w:u w:color="000000"/>
        </w:rPr>
        <w:t>Paws, a Hopkins</w:t>
      </w:r>
      <w:r>
        <w:rPr>
          <w:rFonts w:ascii="Arial" w:eastAsia="Palatino Linotype" w:hAnsi="Arial" w:cs="Arial"/>
          <w:color w:val="000000" w:themeColor="text1"/>
          <w:sz w:val="20"/>
          <w:szCs w:val="20"/>
          <w:u w:color="000000"/>
        </w:rPr>
        <w:t>, Minnesota</w:t>
      </w:r>
      <w:r w:rsidRPr="00432F7D">
        <w:rPr>
          <w:rFonts w:ascii="Arial" w:eastAsia="Palatino Linotype" w:hAnsi="Arial" w:cs="Arial"/>
          <w:color w:val="000000" w:themeColor="text1"/>
          <w:sz w:val="20"/>
          <w:szCs w:val="20"/>
          <w:u w:color="000000"/>
        </w:rPr>
        <w:t xml:space="preserve"> based 501(c)(3) non-profit, is currently seeking an Executive Director to join the organization. Founded in 1988, Helping Paws breeds, </w:t>
      </w:r>
      <w:proofErr w:type="gramStart"/>
      <w:r w:rsidRPr="00432F7D">
        <w:rPr>
          <w:rFonts w:ascii="Arial" w:eastAsia="Palatino Linotype" w:hAnsi="Arial" w:cs="Arial"/>
          <w:color w:val="000000" w:themeColor="text1"/>
          <w:sz w:val="20"/>
          <w:szCs w:val="20"/>
          <w:u w:color="000000"/>
        </w:rPr>
        <w:t>trains</w:t>
      </w:r>
      <w:proofErr w:type="gramEnd"/>
      <w:r w:rsidRPr="00432F7D">
        <w:rPr>
          <w:rFonts w:ascii="Arial" w:eastAsia="Palatino Linotype" w:hAnsi="Arial" w:cs="Arial"/>
          <w:color w:val="000000" w:themeColor="text1"/>
          <w:sz w:val="20"/>
          <w:szCs w:val="20"/>
          <w:u w:color="000000"/>
        </w:rPr>
        <w:t xml:space="preserve"> and places </w:t>
      </w:r>
      <w:r>
        <w:rPr>
          <w:rFonts w:ascii="Arial" w:eastAsia="Palatino Linotype" w:hAnsi="Arial" w:cs="Arial"/>
          <w:color w:val="000000" w:themeColor="text1"/>
          <w:sz w:val="20"/>
          <w:szCs w:val="20"/>
          <w:u w:color="000000"/>
        </w:rPr>
        <w:t>s</w:t>
      </w:r>
      <w:r w:rsidRPr="00432F7D">
        <w:rPr>
          <w:rFonts w:ascii="Arial" w:eastAsia="Palatino Linotype" w:hAnsi="Arial" w:cs="Arial"/>
          <w:color w:val="000000" w:themeColor="text1"/>
          <w:sz w:val="20"/>
          <w:szCs w:val="20"/>
          <w:u w:color="000000"/>
        </w:rPr>
        <w:t xml:space="preserve">ervice </w:t>
      </w:r>
      <w:r>
        <w:rPr>
          <w:rFonts w:ascii="Arial" w:eastAsia="Palatino Linotype" w:hAnsi="Arial" w:cs="Arial"/>
          <w:color w:val="000000" w:themeColor="text1"/>
          <w:sz w:val="20"/>
          <w:szCs w:val="20"/>
          <w:u w:color="000000"/>
        </w:rPr>
        <w:t>d</w:t>
      </w:r>
      <w:r w:rsidRPr="00432F7D">
        <w:rPr>
          <w:rFonts w:ascii="Arial" w:eastAsia="Palatino Linotype" w:hAnsi="Arial" w:cs="Arial"/>
          <w:color w:val="000000" w:themeColor="text1"/>
          <w:sz w:val="20"/>
          <w:szCs w:val="20"/>
          <w:u w:color="000000"/>
        </w:rPr>
        <w:t>ogs with</w:t>
      </w:r>
      <w:r>
        <w:rPr>
          <w:rFonts w:ascii="Arial" w:eastAsia="Palatino Linotype" w:hAnsi="Arial" w:cs="Arial"/>
          <w:color w:val="000000" w:themeColor="text1"/>
          <w:sz w:val="20"/>
          <w:szCs w:val="20"/>
          <w:u w:color="000000"/>
        </w:rPr>
        <w:t>:</w:t>
      </w:r>
      <w:r w:rsidRPr="00432F7D">
        <w:rPr>
          <w:rFonts w:ascii="Arial" w:eastAsia="Palatino Linotype" w:hAnsi="Arial" w:cs="Arial"/>
          <w:color w:val="000000" w:themeColor="text1"/>
          <w:sz w:val="20"/>
          <w:szCs w:val="20"/>
          <w:u w:color="000000"/>
        </w:rPr>
        <w:t xml:space="preserve"> individuals who have physical disabilities</w:t>
      </w:r>
      <w:r>
        <w:rPr>
          <w:rFonts w:ascii="Arial" w:eastAsia="Palatino Linotype" w:hAnsi="Arial" w:cs="Arial"/>
          <w:color w:val="000000" w:themeColor="text1"/>
          <w:sz w:val="20"/>
          <w:szCs w:val="20"/>
          <w:u w:color="000000"/>
        </w:rPr>
        <w:t xml:space="preserve"> and</w:t>
      </w:r>
      <w:r w:rsidRPr="00432F7D">
        <w:rPr>
          <w:rFonts w:ascii="Arial" w:eastAsia="Palatino Linotype" w:hAnsi="Arial" w:cs="Arial"/>
          <w:color w:val="000000" w:themeColor="text1"/>
          <w:sz w:val="20"/>
          <w:szCs w:val="20"/>
          <w:u w:color="000000"/>
        </w:rPr>
        <w:t xml:space="preserve"> </w:t>
      </w:r>
      <w:r>
        <w:rPr>
          <w:rFonts w:ascii="Arial" w:eastAsia="Palatino Linotype" w:hAnsi="Arial" w:cs="Arial"/>
          <w:color w:val="000000" w:themeColor="text1"/>
          <w:sz w:val="20"/>
          <w:szCs w:val="20"/>
          <w:u w:color="000000"/>
        </w:rPr>
        <w:t>v</w:t>
      </w:r>
      <w:r w:rsidRPr="00432F7D">
        <w:rPr>
          <w:rFonts w:ascii="Arial" w:eastAsia="Palatino Linotype" w:hAnsi="Arial" w:cs="Arial"/>
          <w:color w:val="000000" w:themeColor="text1"/>
          <w:sz w:val="20"/>
          <w:szCs w:val="20"/>
          <w:u w:color="000000"/>
        </w:rPr>
        <w:t xml:space="preserve">eterans and </w:t>
      </w:r>
      <w:r>
        <w:rPr>
          <w:rFonts w:ascii="Arial" w:eastAsia="Palatino Linotype" w:hAnsi="Arial" w:cs="Arial"/>
          <w:color w:val="000000" w:themeColor="text1"/>
          <w:sz w:val="20"/>
          <w:szCs w:val="20"/>
          <w:u w:color="000000"/>
        </w:rPr>
        <w:t>f</w:t>
      </w:r>
      <w:r w:rsidRPr="00432F7D">
        <w:rPr>
          <w:rFonts w:ascii="Arial" w:eastAsia="Palatino Linotype" w:hAnsi="Arial" w:cs="Arial"/>
          <w:color w:val="000000" w:themeColor="text1"/>
          <w:sz w:val="20"/>
          <w:szCs w:val="20"/>
          <w:u w:color="000000"/>
        </w:rPr>
        <w:t xml:space="preserve">irst </w:t>
      </w:r>
      <w:r>
        <w:rPr>
          <w:rFonts w:ascii="Arial" w:eastAsia="Palatino Linotype" w:hAnsi="Arial" w:cs="Arial"/>
          <w:color w:val="000000" w:themeColor="text1"/>
          <w:sz w:val="20"/>
          <w:szCs w:val="20"/>
          <w:u w:color="000000"/>
        </w:rPr>
        <w:t>r</w:t>
      </w:r>
      <w:r w:rsidRPr="00325945">
        <w:rPr>
          <w:rFonts w:ascii="Arial" w:eastAsia="Palatino Linotype" w:hAnsi="Arial" w:cs="Arial"/>
          <w:color w:val="000000" w:themeColor="text1"/>
          <w:sz w:val="20"/>
          <w:szCs w:val="20"/>
          <w:u w:color="000000"/>
        </w:rPr>
        <w:t>esponders who have post-traumatic stress disorder (PTSD)</w:t>
      </w:r>
      <w:r>
        <w:rPr>
          <w:rFonts w:ascii="Arial" w:eastAsia="Palatino Linotype" w:hAnsi="Arial" w:cs="Arial"/>
          <w:color w:val="000000" w:themeColor="text1"/>
          <w:sz w:val="20"/>
          <w:szCs w:val="20"/>
          <w:u w:color="000000"/>
        </w:rPr>
        <w:t>.  We also place f</w:t>
      </w:r>
      <w:r w:rsidRPr="00325945">
        <w:rPr>
          <w:rFonts w:ascii="Arial" w:eastAsia="Palatino Linotype" w:hAnsi="Arial" w:cs="Arial"/>
          <w:color w:val="000000" w:themeColor="text1"/>
          <w:sz w:val="20"/>
          <w:szCs w:val="20"/>
          <w:u w:color="000000"/>
        </w:rPr>
        <w:t xml:space="preserve">acility </w:t>
      </w:r>
      <w:r>
        <w:rPr>
          <w:rFonts w:ascii="Arial" w:eastAsia="Palatino Linotype" w:hAnsi="Arial" w:cs="Arial"/>
          <w:color w:val="000000" w:themeColor="text1"/>
          <w:sz w:val="20"/>
          <w:szCs w:val="20"/>
          <w:u w:color="000000"/>
        </w:rPr>
        <w:t>d</w:t>
      </w:r>
      <w:r w:rsidRPr="00325945">
        <w:rPr>
          <w:rFonts w:ascii="Arial" w:eastAsia="Palatino Linotype" w:hAnsi="Arial" w:cs="Arial"/>
          <w:color w:val="000000" w:themeColor="text1"/>
          <w:sz w:val="20"/>
          <w:szCs w:val="20"/>
          <w:u w:color="000000"/>
        </w:rPr>
        <w:t xml:space="preserve">ogs with trained handlers </w:t>
      </w:r>
      <w:r w:rsidRPr="00325945">
        <w:rPr>
          <w:rFonts w:ascii="Arial" w:hAnsi="Arial" w:cs="Arial"/>
          <w:sz w:val="20"/>
          <w:szCs w:val="20"/>
        </w:rPr>
        <w:t>who are mental health, care giving or advocacy professionals</w:t>
      </w:r>
      <w:r w:rsidRPr="00325945">
        <w:rPr>
          <w:rFonts w:ascii="Arial" w:eastAsia="Palatino Linotype" w:hAnsi="Arial" w:cs="Arial"/>
          <w:color w:val="000000" w:themeColor="text1"/>
          <w:sz w:val="20"/>
          <w:szCs w:val="20"/>
          <w:u w:color="000000"/>
        </w:rPr>
        <w:t>. Our</w:t>
      </w:r>
      <w:r w:rsidRPr="00432F7D">
        <w:rPr>
          <w:rFonts w:ascii="Arial" w:eastAsia="Palatino Linotype" w:hAnsi="Arial" w:cs="Arial"/>
          <w:color w:val="000000" w:themeColor="text1"/>
          <w:sz w:val="20"/>
          <w:szCs w:val="20"/>
          <w:u w:color="000000"/>
        </w:rPr>
        <w:t xml:space="preserve"> mission is to further people’s independence and quality of life </w:t>
      </w:r>
      <w:proofErr w:type="gramStart"/>
      <w:r w:rsidRPr="00432F7D">
        <w:rPr>
          <w:rFonts w:ascii="Arial" w:eastAsia="Palatino Linotype" w:hAnsi="Arial" w:cs="Arial"/>
          <w:color w:val="000000" w:themeColor="text1"/>
          <w:sz w:val="20"/>
          <w:szCs w:val="20"/>
          <w:u w:color="000000"/>
        </w:rPr>
        <w:t>through the use of</w:t>
      </w:r>
      <w:proofErr w:type="gramEnd"/>
      <w:r w:rsidRPr="00432F7D">
        <w:rPr>
          <w:rFonts w:ascii="Arial" w:eastAsia="Palatino Linotype" w:hAnsi="Arial" w:cs="Arial"/>
          <w:color w:val="000000" w:themeColor="text1"/>
          <w:sz w:val="20"/>
          <w:szCs w:val="20"/>
          <w:u w:color="000000"/>
        </w:rPr>
        <w:t xml:space="preserve"> Assistance Dogs. Recognized as a leader in the assistance dog community, Helping</w:t>
      </w:r>
      <w:r w:rsidRPr="007E24F5">
        <w:rPr>
          <w:rFonts w:ascii="Arial" w:eastAsia="Palatino Linotype" w:hAnsi="Arial" w:cs="Arial"/>
          <w:color w:val="000000" w:themeColor="text1"/>
          <w:sz w:val="20"/>
          <w:szCs w:val="20"/>
          <w:u w:color="000000"/>
        </w:rPr>
        <w:t xml:space="preserve"> Paws is an accredited member of Assistance Dogs International (ADI), meets the standards of the Charity Review Council for Minnesota, and has been serving community members of Minnesota and border areas for over 3</w:t>
      </w:r>
      <w:r>
        <w:rPr>
          <w:rFonts w:ascii="Arial" w:eastAsia="Palatino Linotype" w:hAnsi="Arial" w:cs="Arial"/>
          <w:color w:val="000000" w:themeColor="text1"/>
          <w:sz w:val="20"/>
          <w:szCs w:val="20"/>
          <w:u w:color="000000"/>
        </w:rPr>
        <w:t>0</w:t>
      </w:r>
      <w:r w:rsidRPr="007E24F5">
        <w:rPr>
          <w:rFonts w:ascii="Arial" w:eastAsia="Palatino Linotype" w:hAnsi="Arial" w:cs="Arial"/>
          <w:color w:val="000000" w:themeColor="text1"/>
          <w:sz w:val="20"/>
          <w:szCs w:val="20"/>
          <w:u w:color="000000"/>
        </w:rPr>
        <w:t xml:space="preserve"> years.  </w:t>
      </w:r>
    </w:p>
    <w:p w14:paraId="02DC15BF" w14:textId="77777777" w:rsidR="007953DD" w:rsidRPr="007E1334" w:rsidRDefault="007953DD" w:rsidP="007953DD">
      <w:pPr>
        <w:tabs>
          <w:tab w:val="left" w:pos="-720"/>
          <w:tab w:val="left" w:pos="0"/>
          <w:tab w:val="left" w:pos="1897"/>
          <w:tab w:val="left" w:pos="2166"/>
          <w:tab w:val="left" w:pos="2880"/>
          <w:tab w:val="left" w:pos="4320"/>
          <w:tab w:val="left" w:pos="5016"/>
          <w:tab w:val="left" w:pos="5691"/>
          <w:tab w:val="left" w:pos="6480"/>
        </w:tabs>
        <w:jc w:val="center"/>
        <w:rPr>
          <w:rFonts w:ascii="Arial" w:hAnsi="Arial" w:cs="Arial"/>
          <w:i/>
          <w:iCs/>
          <w:color w:val="E7E6E6" w:themeColor="background2"/>
          <w:sz w:val="18"/>
          <w:szCs w:val="18"/>
        </w:rPr>
      </w:pPr>
    </w:p>
    <w:p w14:paraId="503AE51A" w14:textId="77777777" w:rsidR="007953DD" w:rsidRPr="005731EB" w:rsidRDefault="007953DD" w:rsidP="007953DD">
      <w:pPr>
        <w:pStyle w:val="NormalWeb"/>
        <w:spacing w:before="0" w:after="0"/>
        <w:jc w:val="center"/>
        <w:rPr>
          <w:rFonts w:ascii="Arial" w:eastAsia="Palatino Linotype" w:hAnsi="Arial" w:cs="Arial"/>
          <w:b/>
          <w:bCs/>
          <w:color w:val="000000" w:themeColor="text1"/>
          <w:u w:color="000000"/>
        </w:rPr>
      </w:pPr>
      <w:r w:rsidRPr="005731EB">
        <w:rPr>
          <w:rFonts w:ascii="Arial" w:eastAsia="Palatino Linotype" w:hAnsi="Arial" w:cs="Arial"/>
          <w:b/>
          <w:bCs/>
          <w:color w:val="000000" w:themeColor="text1"/>
          <w:u w:color="000000"/>
        </w:rPr>
        <w:t>The Opportunity</w:t>
      </w:r>
    </w:p>
    <w:p w14:paraId="7E73F06F" w14:textId="77777777" w:rsidR="007953DD" w:rsidRDefault="007953DD" w:rsidP="007953DD">
      <w:pPr>
        <w:pStyle w:val="NormalWeb"/>
        <w:spacing w:before="0" w:after="0"/>
        <w:jc w:val="center"/>
        <w:rPr>
          <w:rFonts w:ascii="Arial" w:eastAsia="Palatino Linotype" w:hAnsi="Arial" w:cs="Arial"/>
          <w:color w:val="000000" w:themeColor="text1"/>
          <w:sz w:val="20"/>
          <w:szCs w:val="20"/>
          <w:u w:color="000000"/>
        </w:rPr>
      </w:pPr>
    </w:p>
    <w:p w14:paraId="40DBC8F0" w14:textId="77777777" w:rsidR="007953DD" w:rsidRDefault="007953DD" w:rsidP="007953DD">
      <w:pPr>
        <w:pStyle w:val="NormalWeb"/>
        <w:spacing w:before="0" w:after="0"/>
        <w:rPr>
          <w:rFonts w:ascii="Arial" w:hAnsi="Arial" w:cs="Arial"/>
          <w:color w:val="000000" w:themeColor="text1"/>
          <w:sz w:val="20"/>
          <w:szCs w:val="20"/>
        </w:rPr>
      </w:pPr>
      <w:r w:rsidRPr="007E24F5">
        <w:rPr>
          <w:rFonts w:ascii="Arial" w:eastAsia="Palatino Linotype" w:hAnsi="Arial" w:cs="Arial"/>
          <w:color w:val="000000" w:themeColor="text1"/>
          <w:sz w:val="20"/>
          <w:szCs w:val="20"/>
          <w:u w:color="000000"/>
        </w:rPr>
        <w:t>At Helping Paws</w:t>
      </w:r>
      <w:r>
        <w:rPr>
          <w:rFonts w:ascii="Arial" w:eastAsia="Palatino Linotype" w:hAnsi="Arial" w:cs="Arial"/>
          <w:color w:val="000000" w:themeColor="text1"/>
          <w:sz w:val="20"/>
          <w:szCs w:val="20"/>
          <w:u w:color="000000"/>
        </w:rPr>
        <w:t>,</w:t>
      </w:r>
      <w:r w:rsidRPr="007E24F5">
        <w:rPr>
          <w:rFonts w:ascii="Arial" w:eastAsia="Palatino Linotype" w:hAnsi="Arial" w:cs="Arial"/>
          <w:color w:val="000000" w:themeColor="text1"/>
          <w:sz w:val="20"/>
          <w:szCs w:val="20"/>
          <w:u w:color="000000"/>
        </w:rPr>
        <w:t xml:space="preserve"> the Executive Director </w:t>
      </w:r>
      <w:r w:rsidRPr="007E24F5">
        <w:rPr>
          <w:rFonts w:ascii="Arial" w:hAnsi="Arial" w:cs="Arial"/>
          <w:color w:val="000000" w:themeColor="text1"/>
          <w:sz w:val="20"/>
          <w:szCs w:val="20"/>
        </w:rPr>
        <w:t>is responsible for moving the organization forward in ways that maximize the value to the communities we serve. Y</w:t>
      </w:r>
      <w:r w:rsidRPr="007E24F5">
        <w:rPr>
          <w:rFonts w:ascii="Arial" w:eastAsia="Palatino Linotype" w:hAnsi="Arial" w:cs="Arial"/>
          <w:color w:val="000000" w:themeColor="text1"/>
          <w:sz w:val="20"/>
          <w:szCs w:val="20"/>
          <w:u w:color="000000"/>
        </w:rPr>
        <w:t xml:space="preserve">ou will lead both the strategic and operational functions of the organization and be responsible for the long-term </w:t>
      </w:r>
      <w:r>
        <w:rPr>
          <w:rFonts w:ascii="Arial" w:eastAsia="Palatino Linotype" w:hAnsi="Arial" w:cs="Arial"/>
          <w:color w:val="000000" w:themeColor="text1"/>
          <w:sz w:val="20"/>
          <w:szCs w:val="20"/>
          <w:u w:color="000000"/>
        </w:rPr>
        <w:t xml:space="preserve">growth and </w:t>
      </w:r>
      <w:r w:rsidRPr="007E24F5">
        <w:rPr>
          <w:rFonts w:ascii="Arial" w:eastAsia="Palatino Linotype" w:hAnsi="Arial" w:cs="Arial"/>
          <w:color w:val="000000" w:themeColor="text1"/>
          <w:sz w:val="20"/>
          <w:szCs w:val="20"/>
          <w:u w:color="000000"/>
        </w:rPr>
        <w:t xml:space="preserve">success of Helping Paws. The Executive Director is responsible for the organization’s consistent achievement of its mission, goals, and financial objectives, and works closely with the </w:t>
      </w:r>
      <w:r>
        <w:rPr>
          <w:rFonts w:ascii="Arial" w:eastAsia="Palatino Linotype" w:hAnsi="Arial" w:cs="Arial"/>
          <w:color w:val="000000" w:themeColor="text1"/>
          <w:sz w:val="20"/>
          <w:szCs w:val="20"/>
          <w:u w:color="000000"/>
        </w:rPr>
        <w:t xml:space="preserve">governing </w:t>
      </w:r>
      <w:r w:rsidRPr="007E24F5">
        <w:rPr>
          <w:rFonts w:ascii="Arial" w:eastAsia="Palatino Linotype" w:hAnsi="Arial" w:cs="Arial"/>
          <w:color w:val="000000" w:themeColor="text1"/>
          <w:sz w:val="20"/>
          <w:szCs w:val="20"/>
          <w:u w:color="000000"/>
        </w:rPr>
        <w:t>Board of Directors to develop and execute a strategic plan that ensures we are meeting the needs of the communities</w:t>
      </w:r>
      <w:r>
        <w:rPr>
          <w:rFonts w:ascii="Arial" w:eastAsia="Palatino Linotype" w:hAnsi="Arial" w:cs="Arial"/>
          <w:color w:val="000000" w:themeColor="text1"/>
          <w:sz w:val="20"/>
          <w:szCs w:val="20"/>
          <w:u w:color="000000"/>
        </w:rPr>
        <w:t xml:space="preserve"> and graduate teams</w:t>
      </w:r>
      <w:r w:rsidRPr="007E24F5">
        <w:rPr>
          <w:rFonts w:ascii="Arial" w:eastAsia="Palatino Linotype" w:hAnsi="Arial" w:cs="Arial"/>
          <w:color w:val="000000" w:themeColor="text1"/>
          <w:sz w:val="20"/>
          <w:szCs w:val="20"/>
          <w:u w:color="000000"/>
        </w:rPr>
        <w:t xml:space="preserve"> we serve. Day to day areas of responsibility will include strategic development, board</w:t>
      </w:r>
      <w:r>
        <w:rPr>
          <w:rFonts w:ascii="Arial" w:eastAsia="Palatino Linotype" w:hAnsi="Arial" w:cs="Arial"/>
          <w:color w:val="000000" w:themeColor="text1"/>
          <w:sz w:val="20"/>
          <w:szCs w:val="20"/>
          <w:u w:color="000000"/>
        </w:rPr>
        <w:t xml:space="preserve"> communications</w:t>
      </w:r>
      <w:r w:rsidRPr="007E24F5">
        <w:rPr>
          <w:rFonts w:ascii="Arial" w:eastAsia="Palatino Linotype" w:hAnsi="Arial" w:cs="Arial"/>
          <w:color w:val="000000" w:themeColor="text1"/>
          <w:sz w:val="20"/>
          <w:szCs w:val="20"/>
          <w:u w:color="000000"/>
        </w:rPr>
        <w:t>, fundraising and donor relations, program development, financial management</w:t>
      </w:r>
      <w:r>
        <w:rPr>
          <w:rFonts w:ascii="Arial" w:eastAsia="Palatino Linotype" w:hAnsi="Arial" w:cs="Arial"/>
          <w:color w:val="000000" w:themeColor="text1"/>
          <w:sz w:val="20"/>
          <w:szCs w:val="20"/>
          <w:u w:color="000000"/>
        </w:rPr>
        <w:t xml:space="preserve">, </w:t>
      </w:r>
      <w:r w:rsidRPr="007E24F5">
        <w:rPr>
          <w:rFonts w:ascii="Arial" w:eastAsia="Palatino Linotype" w:hAnsi="Arial" w:cs="Arial"/>
          <w:color w:val="000000" w:themeColor="text1"/>
          <w:sz w:val="20"/>
          <w:szCs w:val="20"/>
          <w:u w:color="000000"/>
        </w:rPr>
        <w:t xml:space="preserve">and staff development.  Additionally, you will work collaboratively with </w:t>
      </w:r>
      <w:r>
        <w:rPr>
          <w:rFonts w:ascii="Arial" w:eastAsia="Palatino Linotype" w:hAnsi="Arial" w:cs="Arial"/>
          <w:color w:val="000000" w:themeColor="text1"/>
          <w:sz w:val="20"/>
          <w:szCs w:val="20"/>
          <w:u w:color="000000"/>
        </w:rPr>
        <w:t>all</w:t>
      </w:r>
      <w:r w:rsidRPr="007E24F5">
        <w:rPr>
          <w:rFonts w:ascii="Arial" w:eastAsia="Palatino Linotype" w:hAnsi="Arial" w:cs="Arial"/>
          <w:color w:val="000000" w:themeColor="text1"/>
          <w:sz w:val="20"/>
          <w:szCs w:val="20"/>
          <w:u w:color="000000"/>
        </w:rPr>
        <w:t xml:space="preserve"> staff to provide </w:t>
      </w:r>
      <w:r>
        <w:rPr>
          <w:rFonts w:ascii="Arial" w:eastAsia="Palatino Linotype" w:hAnsi="Arial" w:cs="Arial"/>
          <w:color w:val="000000" w:themeColor="text1"/>
          <w:sz w:val="20"/>
          <w:szCs w:val="20"/>
          <w:u w:color="000000"/>
        </w:rPr>
        <w:t xml:space="preserve">services and </w:t>
      </w:r>
      <w:r w:rsidRPr="007E24F5">
        <w:rPr>
          <w:rFonts w:ascii="Arial" w:eastAsia="Palatino Linotype" w:hAnsi="Arial" w:cs="Arial"/>
          <w:color w:val="000000" w:themeColor="text1"/>
          <w:sz w:val="20"/>
          <w:szCs w:val="20"/>
          <w:u w:color="000000"/>
        </w:rPr>
        <w:t>support</w:t>
      </w:r>
      <w:r>
        <w:rPr>
          <w:rFonts w:ascii="Arial" w:eastAsia="Palatino Linotype" w:hAnsi="Arial" w:cs="Arial"/>
          <w:color w:val="000000" w:themeColor="text1"/>
          <w:sz w:val="20"/>
          <w:szCs w:val="20"/>
          <w:u w:color="000000"/>
        </w:rPr>
        <w:t xml:space="preserve"> to all members of the Helping Paws community, including clients, dogs, volunteers, Board members, donors, supporters, staff members and the community at large</w:t>
      </w:r>
      <w:r w:rsidRPr="007E24F5">
        <w:rPr>
          <w:rFonts w:ascii="Arial" w:eastAsia="Palatino Linotype" w:hAnsi="Arial" w:cs="Arial"/>
          <w:color w:val="000000" w:themeColor="text1"/>
          <w:sz w:val="20"/>
          <w:szCs w:val="20"/>
          <w:u w:color="000000"/>
        </w:rPr>
        <w:t xml:space="preserve">. </w:t>
      </w:r>
      <w:r w:rsidRPr="007E24F5">
        <w:rPr>
          <w:rFonts w:ascii="Arial" w:hAnsi="Arial" w:cs="Arial"/>
          <w:color w:val="000000" w:themeColor="text1"/>
          <w:sz w:val="20"/>
          <w:szCs w:val="20"/>
        </w:rPr>
        <w:t>Success in this role will come through a foundation of broad management experience and business expertise</w:t>
      </w:r>
      <w:r>
        <w:rPr>
          <w:rFonts w:ascii="Arial" w:hAnsi="Arial" w:cs="Arial"/>
          <w:color w:val="000000" w:themeColor="text1"/>
          <w:sz w:val="20"/>
          <w:szCs w:val="20"/>
        </w:rPr>
        <w:t xml:space="preserve">, </w:t>
      </w:r>
      <w:r w:rsidRPr="007E24F5">
        <w:rPr>
          <w:rFonts w:ascii="Arial" w:hAnsi="Arial" w:cs="Arial"/>
          <w:color w:val="000000" w:themeColor="text1"/>
          <w:sz w:val="20"/>
          <w:szCs w:val="20"/>
        </w:rPr>
        <w:t>demonstrated emotional intelligence (EQ)</w:t>
      </w:r>
      <w:r>
        <w:rPr>
          <w:rFonts w:ascii="Arial" w:hAnsi="Arial" w:cs="Arial"/>
          <w:color w:val="000000" w:themeColor="text1"/>
          <w:sz w:val="20"/>
          <w:szCs w:val="20"/>
        </w:rPr>
        <w:t xml:space="preserve">, </w:t>
      </w:r>
      <w:r w:rsidRPr="007E24F5">
        <w:rPr>
          <w:rFonts w:ascii="Arial" w:hAnsi="Arial" w:cs="Arial"/>
          <w:color w:val="000000" w:themeColor="text1"/>
          <w:sz w:val="20"/>
          <w:szCs w:val="20"/>
        </w:rPr>
        <w:t xml:space="preserve">and a passion for developing highly effective work teams across multiple functions and levels. </w:t>
      </w:r>
    </w:p>
    <w:p w14:paraId="573729F0" w14:textId="1DB8C6F0" w:rsidR="00C73539" w:rsidRDefault="00D45272" w:rsidP="007953DD">
      <w:pPr>
        <w:spacing w:after="0"/>
      </w:pPr>
    </w:p>
    <w:p w14:paraId="6DEDB19F" w14:textId="77777777" w:rsidR="007953DD" w:rsidRDefault="007953DD" w:rsidP="007953DD">
      <w:pPr>
        <w:pStyle w:val="NormalWeb"/>
        <w:spacing w:before="0" w:after="0"/>
        <w:jc w:val="center"/>
        <w:rPr>
          <w:rFonts w:ascii="Arial" w:eastAsia="Palatino Linotype" w:hAnsi="Arial" w:cs="Arial"/>
          <w:b/>
          <w:bCs/>
          <w:color w:val="000000" w:themeColor="text1"/>
          <w:sz w:val="20"/>
          <w:szCs w:val="20"/>
          <w:u w:color="000000"/>
        </w:rPr>
      </w:pPr>
    </w:p>
    <w:p w14:paraId="46B911EE" w14:textId="77777777" w:rsidR="007953DD" w:rsidRDefault="007953DD" w:rsidP="007953DD">
      <w:pPr>
        <w:pStyle w:val="NormalWeb"/>
        <w:spacing w:before="0" w:after="0"/>
        <w:jc w:val="center"/>
        <w:rPr>
          <w:rFonts w:ascii="Arial" w:eastAsia="Palatino Linotype" w:hAnsi="Arial" w:cs="Arial"/>
          <w:b/>
          <w:bCs/>
          <w:color w:val="000000" w:themeColor="text1"/>
          <w:sz w:val="20"/>
          <w:szCs w:val="20"/>
          <w:u w:color="000000"/>
        </w:rPr>
      </w:pPr>
    </w:p>
    <w:p w14:paraId="060955B6" w14:textId="77777777" w:rsidR="007953DD" w:rsidRDefault="007953DD" w:rsidP="007953DD">
      <w:pPr>
        <w:pStyle w:val="NormalWeb"/>
        <w:spacing w:before="0" w:after="0"/>
        <w:jc w:val="center"/>
        <w:rPr>
          <w:rFonts w:ascii="Arial" w:eastAsia="Palatino Linotype" w:hAnsi="Arial" w:cs="Arial"/>
          <w:b/>
          <w:bCs/>
          <w:color w:val="000000" w:themeColor="text1"/>
          <w:sz w:val="20"/>
          <w:szCs w:val="20"/>
          <w:u w:color="000000"/>
        </w:rPr>
      </w:pPr>
    </w:p>
    <w:p w14:paraId="72C5359F" w14:textId="77777777" w:rsidR="007953DD" w:rsidRDefault="007953DD" w:rsidP="007953DD">
      <w:pPr>
        <w:pStyle w:val="NormalWeb"/>
        <w:spacing w:before="0" w:after="0"/>
        <w:jc w:val="center"/>
        <w:rPr>
          <w:rFonts w:ascii="Arial" w:eastAsia="Palatino Linotype" w:hAnsi="Arial" w:cs="Arial"/>
          <w:b/>
          <w:bCs/>
          <w:color w:val="000000" w:themeColor="text1"/>
          <w:sz w:val="20"/>
          <w:szCs w:val="20"/>
          <w:u w:color="000000"/>
        </w:rPr>
      </w:pPr>
    </w:p>
    <w:p w14:paraId="2E4F3FE4" w14:textId="77777777" w:rsidR="007953DD" w:rsidRDefault="007953DD" w:rsidP="007953DD">
      <w:pPr>
        <w:pStyle w:val="NormalWeb"/>
        <w:spacing w:before="0" w:after="0"/>
        <w:jc w:val="center"/>
        <w:rPr>
          <w:rFonts w:ascii="Arial" w:eastAsia="Palatino Linotype" w:hAnsi="Arial" w:cs="Arial"/>
          <w:b/>
          <w:bCs/>
          <w:color w:val="000000" w:themeColor="text1"/>
          <w:sz w:val="20"/>
          <w:szCs w:val="20"/>
          <w:u w:color="000000"/>
        </w:rPr>
      </w:pPr>
    </w:p>
    <w:p w14:paraId="52581645" w14:textId="77777777" w:rsidR="007953DD" w:rsidRDefault="007953DD" w:rsidP="007953DD">
      <w:pPr>
        <w:pStyle w:val="NormalWeb"/>
        <w:spacing w:before="0" w:after="0"/>
        <w:jc w:val="center"/>
        <w:rPr>
          <w:rFonts w:ascii="Arial" w:eastAsia="Palatino Linotype" w:hAnsi="Arial" w:cs="Arial"/>
          <w:b/>
          <w:bCs/>
          <w:color w:val="000000" w:themeColor="text1"/>
          <w:sz w:val="20"/>
          <w:szCs w:val="20"/>
          <w:u w:color="000000"/>
        </w:rPr>
      </w:pPr>
    </w:p>
    <w:p w14:paraId="7E00A1FE" w14:textId="77777777" w:rsidR="007953DD" w:rsidRDefault="007953DD" w:rsidP="007953DD">
      <w:pPr>
        <w:pStyle w:val="NormalWeb"/>
        <w:spacing w:before="0" w:after="0"/>
        <w:jc w:val="center"/>
        <w:rPr>
          <w:rFonts w:ascii="Arial" w:eastAsia="Palatino Linotype" w:hAnsi="Arial" w:cs="Arial"/>
          <w:b/>
          <w:bCs/>
          <w:color w:val="000000" w:themeColor="text1"/>
          <w:sz w:val="20"/>
          <w:szCs w:val="20"/>
          <w:u w:color="000000"/>
        </w:rPr>
      </w:pPr>
    </w:p>
    <w:p w14:paraId="13C685E6" w14:textId="77777777" w:rsidR="007953DD" w:rsidRDefault="007953DD" w:rsidP="007953DD">
      <w:pPr>
        <w:pStyle w:val="NormalWeb"/>
        <w:spacing w:before="0" w:after="0"/>
        <w:jc w:val="center"/>
        <w:rPr>
          <w:rFonts w:ascii="Arial" w:eastAsia="Palatino Linotype" w:hAnsi="Arial" w:cs="Arial"/>
          <w:b/>
          <w:bCs/>
          <w:color w:val="000000" w:themeColor="text1"/>
          <w:sz w:val="20"/>
          <w:szCs w:val="20"/>
          <w:u w:color="000000"/>
        </w:rPr>
      </w:pPr>
    </w:p>
    <w:p w14:paraId="4D3A953C" w14:textId="77777777" w:rsidR="007953DD" w:rsidRDefault="007953DD" w:rsidP="007953DD">
      <w:pPr>
        <w:pStyle w:val="NormalWeb"/>
        <w:spacing w:before="0" w:after="0"/>
        <w:jc w:val="center"/>
        <w:rPr>
          <w:rFonts w:ascii="Arial" w:eastAsia="Palatino Linotype" w:hAnsi="Arial" w:cs="Arial"/>
          <w:b/>
          <w:bCs/>
          <w:color w:val="000000" w:themeColor="text1"/>
          <w:sz w:val="20"/>
          <w:szCs w:val="20"/>
          <w:u w:color="000000"/>
        </w:rPr>
      </w:pPr>
    </w:p>
    <w:p w14:paraId="3D29A075" w14:textId="77777777" w:rsidR="007953DD" w:rsidRDefault="007953DD" w:rsidP="007953DD">
      <w:pPr>
        <w:pStyle w:val="NormalWeb"/>
        <w:spacing w:before="0" w:after="0"/>
        <w:jc w:val="center"/>
        <w:rPr>
          <w:rFonts w:ascii="Arial" w:eastAsia="Palatino Linotype" w:hAnsi="Arial" w:cs="Arial"/>
          <w:b/>
          <w:bCs/>
          <w:color w:val="000000" w:themeColor="text1"/>
          <w:sz w:val="20"/>
          <w:szCs w:val="20"/>
          <w:u w:color="000000"/>
        </w:rPr>
      </w:pPr>
    </w:p>
    <w:p w14:paraId="18223FC8" w14:textId="77777777" w:rsidR="007953DD" w:rsidRDefault="007953DD" w:rsidP="007953DD">
      <w:pPr>
        <w:pStyle w:val="NormalWeb"/>
        <w:spacing w:before="0" w:after="0"/>
        <w:jc w:val="center"/>
        <w:rPr>
          <w:rFonts w:ascii="Arial" w:eastAsia="Palatino Linotype" w:hAnsi="Arial" w:cs="Arial"/>
          <w:b/>
          <w:bCs/>
          <w:color w:val="000000" w:themeColor="text1"/>
          <w:sz w:val="20"/>
          <w:szCs w:val="20"/>
          <w:u w:color="000000"/>
        </w:rPr>
      </w:pPr>
    </w:p>
    <w:p w14:paraId="0DF38C56" w14:textId="77777777" w:rsidR="007953DD" w:rsidRDefault="007953DD" w:rsidP="007953DD">
      <w:pPr>
        <w:pStyle w:val="NormalWeb"/>
        <w:spacing w:before="0" w:after="0"/>
        <w:jc w:val="center"/>
        <w:rPr>
          <w:rFonts w:ascii="Arial" w:eastAsia="Palatino Linotype" w:hAnsi="Arial" w:cs="Arial"/>
          <w:b/>
          <w:bCs/>
          <w:color w:val="000000" w:themeColor="text1"/>
          <w:sz w:val="20"/>
          <w:szCs w:val="20"/>
          <w:u w:color="000000"/>
        </w:rPr>
      </w:pPr>
    </w:p>
    <w:p w14:paraId="7607D19E" w14:textId="77777777" w:rsidR="007953DD" w:rsidRDefault="007953DD" w:rsidP="007953DD">
      <w:pPr>
        <w:pStyle w:val="NormalWeb"/>
        <w:spacing w:before="0" w:after="0"/>
        <w:jc w:val="center"/>
        <w:rPr>
          <w:rFonts w:ascii="Arial" w:eastAsia="Palatino Linotype" w:hAnsi="Arial" w:cs="Arial"/>
          <w:b/>
          <w:bCs/>
          <w:color w:val="000000" w:themeColor="text1"/>
          <w:sz w:val="20"/>
          <w:szCs w:val="20"/>
          <w:u w:color="000000"/>
        </w:rPr>
      </w:pPr>
    </w:p>
    <w:p w14:paraId="4716B467" w14:textId="77777777" w:rsidR="007953DD" w:rsidRDefault="007953DD" w:rsidP="007953DD">
      <w:pPr>
        <w:pStyle w:val="NormalWeb"/>
        <w:spacing w:before="0" w:after="0"/>
        <w:jc w:val="center"/>
        <w:rPr>
          <w:rFonts w:ascii="Arial" w:eastAsia="Palatino Linotype" w:hAnsi="Arial" w:cs="Arial"/>
          <w:b/>
          <w:bCs/>
          <w:color w:val="000000" w:themeColor="text1"/>
          <w:sz w:val="20"/>
          <w:szCs w:val="20"/>
          <w:u w:color="000000"/>
        </w:rPr>
      </w:pPr>
    </w:p>
    <w:p w14:paraId="07046D7D" w14:textId="77777777" w:rsidR="007953DD" w:rsidRDefault="007953DD" w:rsidP="007953DD">
      <w:pPr>
        <w:pStyle w:val="NormalWeb"/>
        <w:spacing w:before="0" w:after="0"/>
        <w:jc w:val="center"/>
        <w:rPr>
          <w:rFonts w:ascii="Arial" w:eastAsia="Palatino Linotype" w:hAnsi="Arial" w:cs="Arial"/>
          <w:b/>
          <w:bCs/>
          <w:color w:val="000000" w:themeColor="text1"/>
          <w:sz w:val="20"/>
          <w:szCs w:val="20"/>
          <w:u w:color="000000"/>
        </w:rPr>
      </w:pPr>
    </w:p>
    <w:p w14:paraId="39FFFFB7" w14:textId="77777777" w:rsidR="007953DD" w:rsidRDefault="007953DD" w:rsidP="007953DD">
      <w:pPr>
        <w:pStyle w:val="NormalWeb"/>
        <w:spacing w:before="0" w:after="0"/>
        <w:jc w:val="center"/>
        <w:rPr>
          <w:rFonts w:ascii="Arial" w:eastAsia="Palatino Linotype" w:hAnsi="Arial" w:cs="Arial"/>
          <w:b/>
          <w:bCs/>
          <w:color w:val="000000" w:themeColor="text1"/>
          <w:sz w:val="20"/>
          <w:szCs w:val="20"/>
          <w:u w:color="000000"/>
        </w:rPr>
      </w:pPr>
    </w:p>
    <w:p w14:paraId="30069B49" w14:textId="1E895515" w:rsidR="007953DD" w:rsidRPr="005731EB" w:rsidRDefault="007953DD" w:rsidP="007953DD">
      <w:pPr>
        <w:pStyle w:val="NormalWeb"/>
        <w:spacing w:before="0" w:after="0"/>
        <w:jc w:val="center"/>
        <w:rPr>
          <w:rFonts w:ascii="Arial" w:eastAsia="Palatino Linotype" w:hAnsi="Arial" w:cs="Arial"/>
          <w:b/>
          <w:bCs/>
          <w:color w:val="000000" w:themeColor="text1"/>
          <w:u w:color="000000"/>
        </w:rPr>
      </w:pPr>
      <w:r w:rsidRPr="005731EB">
        <w:rPr>
          <w:rFonts w:ascii="Arial" w:eastAsia="Palatino Linotype" w:hAnsi="Arial" w:cs="Arial"/>
          <w:b/>
          <w:bCs/>
          <w:color w:val="000000" w:themeColor="text1"/>
          <w:u w:color="000000"/>
        </w:rPr>
        <w:t>Position Summary and Responsibilities Profile</w:t>
      </w:r>
    </w:p>
    <w:p w14:paraId="087FFB77" w14:textId="77777777" w:rsidR="007953DD" w:rsidRPr="00E43DB2" w:rsidRDefault="007953DD" w:rsidP="007953DD">
      <w:pPr>
        <w:pStyle w:val="NormalWeb"/>
        <w:spacing w:before="0" w:after="0"/>
        <w:jc w:val="center"/>
        <w:rPr>
          <w:rFonts w:ascii="Arial" w:eastAsia="Palatino Linotype" w:hAnsi="Arial" w:cs="Arial"/>
          <w:b/>
          <w:bCs/>
          <w:color w:val="000000" w:themeColor="text1"/>
          <w:sz w:val="20"/>
          <w:szCs w:val="20"/>
          <w:u w:color="000000"/>
        </w:rPr>
      </w:pPr>
    </w:p>
    <w:p w14:paraId="30DEC3B2" w14:textId="77777777" w:rsidR="007953DD" w:rsidRDefault="007953DD" w:rsidP="007953DD">
      <w:pPr>
        <w:pStyle w:val="NormalWeb"/>
        <w:spacing w:before="0" w:after="0"/>
        <w:rPr>
          <w:rFonts w:ascii="Arial" w:eastAsia="Palatino Linotype" w:hAnsi="Arial" w:cs="Arial"/>
          <w:color w:val="000000" w:themeColor="text1"/>
          <w:sz w:val="20"/>
          <w:szCs w:val="20"/>
          <w:u w:color="000000"/>
        </w:rPr>
      </w:pPr>
      <w:r w:rsidRPr="007E24F5">
        <w:rPr>
          <w:rFonts w:ascii="Arial" w:eastAsia="Palatino Linotype" w:hAnsi="Arial" w:cs="Arial"/>
          <w:color w:val="000000" w:themeColor="text1"/>
          <w:sz w:val="20"/>
          <w:szCs w:val="20"/>
          <w:u w:color="000000"/>
        </w:rPr>
        <w:t>Specific opportunities and responsibilities include, but are not limited to:</w:t>
      </w:r>
    </w:p>
    <w:p w14:paraId="6D0657BB" w14:textId="77777777" w:rsidR="007953DD" w:rsidRPr="007E24F5" w:rsidRDefault="007953DD" w:rsidP="007953DD">
      <w:pPr>
        <w:pStyle w:val="NormalWeb"/>
        <w:spacing w:before="0" w:after="0"/>
        <w:rPr>
          <w:rFonts w:ascii="Arial" w:eastAsia="Palatino Linotype" w:hAnsi="Arial" w:cs="Arial"/>
          <w:i/>
          <w:iCs/>
          <w:color w:val="000000" w:themeColor="text1"/>
          <w:sz w:val="20"/>
          <w:szCs w:val="20"/>
          <w:u w:color="000000"/>
        </w:rPr>
      </w:pPr>
    </w:p>
    <w:p w14:paraId="2760997F" w14:textId="77777777" w:rsidR="007953DD" w:rsidRPr="007E24F5" w:rsidRDefault="007953DD" w:rsidP="007953DD">
      <w:pPr>
        <w:pStyle w:val="Body"/>
        <w:rPr>
          <w:rFonts w:ascii="Arial" w:eastAsia="Palatino Linotype" w:hAnsi="Arial" w:cs="Arial"/>
          <w:i/>
          <w:iCs/>
          <w:color w:val="000000" w:themeColor="text1"/>
          <w:u w:color="000000"/>
        </w:rPr>
      </w:pPr>
      <w:r w:rsidRPr="007E24F5">
        <w:rPr>
          <w:rFonts w:ascii="Arial" w:eastAsia="Palatino Linotype" w:hAnsi="Arial" w:cs="Arial"/>
          <w:i/>
          <w:iCs/>
          <w:color w:val="000000" w:themeColor="text1"/>
          <w:u w:color="000000"/>
        </w:rPr>
        <w:t>Fundraising and Donor Relations</w:t>
      </w:r>
    </w:p>
    <w:p w14:paraId="3FED5AA7" w14:textId="77777777" w:rsidR="007953DD" w:rsidRPr="007E24F5" w:rsidRDefault="007953DD" w:rsidP="007953DD">
      <w:pPr>
        <w:pStyle w:val="Body"/>
        <w:numPr>
          <w:ilvl w:val="0"/>
          <w:numId w:val="8"/>
        </w:numPr>
        <w:rPr>
          <w:rFonts w:ascii="Arial" w:eastAsia="Palatino Linotype" w:hAnsi="Arial" w:cs="Arial"/>
          <w:color w:val="000000" w:themeColor="text1"/>
        </w:rPr>
      </w:pPr>
      <w:r>
        <w:rPr>
          <w:rFonts w:ascii="Arial" w:eastAsia="Palatino Linotype" w:hAnsi="Arial" w:cs="Arial"/>
          <w:color w:val="000000" w:themeColor="text1"/>
          <w:u w:color="000000"/>
        </w:rPr>
        <w:t>Responsible for d</w:t>
      </w:r>
      <w:r w:rsidRPr="007E24F5">
        <w:rPr>
          <w:rFonts w:ascii="Arial" w:eastAsia="Palatino Linotype" w:hAnsi="Arial" w:cs="Arial"/>
          <w:color w:val="000000" w:themeColor="text1"/>
          <w:u w:color="000000"/>
        </w:rPr>
        <w:t>evelop</w:t>
      </w:r>
      <w:r>
        <w:rPr>
          <w:rFonts w:ascii="Arial" w:eastAsia="Palatino Linotype" w:hAnsi="Arial" w:cs="Arial"/>
          <w:color w:val="000000" w:themeColor="text1"/>
          <w:u w:color="000000"/>
        </w:rPr>
        <w:t>ment and execution of a</w:t>
      </w:r>
      <w:r w:rsidRPr="007E24F5">
        <w:rPr>
          <w:rFonts w:ascii="Arial" w:eastAsia="Palatino Linotype" w:hAnsi="Arial" w:cs="Arial"/>
          <w:color w:val="000000" w:themeColor="text1"/>
          <w:u w:color="000000"/>
        </w:rPr>
        <w:t xml:space="preserve"> comprehensive multi-year fundraising plan.</w:t>
      </w:r>
    </w:p>
    <w:p w14:paraId="0FBB9761" w14:textId="77777777" w:rsidR="007953DD" w:rsidRPr="00027C54" w:rsidRDefault="007953DD" w:rsidP="007953DD">
      <w:pPr>
        <w:pStyle w:val="Body"/>
        <w:numPr>
          <w:ilvl w:val="0"/>
          <w:numId w:val="8"/>
        </w:numPr>
        <w:rPr>
          <w:rFonts w:ascii="Arial" w:eastAsia="Palatino Linotype" w:hAnsi="Arial" w:cs="Arial"/>
          <w:strike/>
          <w:color w:val="000000" w:themeColor="text1"/>
        </w:rPr>
      </w:pPr>
      <w:r w:rsidRPr="007E24F5">
        <w:rPr>
          <w:rFonts w:ascii="Arial" w:eastAsia="Palatino Linotype" w:hAnsi="Arial" w:cs="Arial"/>
          <w:color w:val="000000" w:themeColor="text1"/>
          <w:u w:color="000000"/>
        </w:rPr>
        <w:t>Establish a close, effective working relationship</w:t>
      </w:r>
      <w:r>
        <w:rPr>
          <w:rFonts w:ascii="Arial" w:eastAsia="Palatino Linotype" w:hAnsi="Arial" w:cs="Arial"/>
          <w:color w:val="000000" w:themeColor="text1"/>
          <w:u w:color="000000"/>
        </w:rPr>
        <w:t xml:space="preserve"> </w:t>
      </w:r>
      <w:r w:rsidRPr="007E24F5">
        <w:rPr>
          <w:rFonts w:ascii="Arial" w:eastAsia="Palatino Linotype" w:hAnsi="Arial" w:cs="Arial"/>
          <w:color w:val="000000" w:themeColor="text1"/>
          <w:u w:color="000000"/>
        </w:rPr>
        <w:t xml:space="preserve">with the Development Committee, </w:t>
      </w:r>
      <w:r>
        <w:rPr>
          <w:rFonts w:ascii="Arial" w:eastAsia="Palatino Linotype" w:hAnsi="Arial" w:cs="Arial"/>
          <w:color w:val="000000" w:themeColor="text1"/>
          <w:u w:color="000000"/>
        </w:rPr>
        <w:t xml:space="preserve">with responsibility for </w:t>
      </w:r>
      <w:r w:rsidRPr="007E24F5">
        <w:rPr>
          <w:rFonts w:ascii="Arial" w:eastAsia="Palatino Linotype" w:hAnsi="Arial" w:cs="Arial"/>
          <w:color w:val="000000" w:themeColor="text1"/>
          <w:u w:color="000000"/>
        </w:rPr>
        <w:t xml:space="preserve">leading activities that advance relationships with </w:t>
      </w:r>
      <w:r>
        <w:rPr>
          <w:rFonts w:ascii="Arial" w:eastAsia="Palatino Linotype" w:hAnsi="Arial" w:cs="Arial"/>
          <w:color w:val="000000" w:themeColor="text1"/>
          <w:u w:color="000000"/>
        </w:rPr>
        <w:t xml:space="preserve">and growth of </w:t>
      </w:r>
      <w:r w:rsidRPr="007E24F5">
        <w:rPr>
          <w:rFonts w:ascii="Arial" w:eastAsia="Palatino Linotype" w:hAnsi="Arial" w:cs="Arial"/>
          <w:color w:val="000000" w:themeColor="text1"/>
          <w:u w:color="000000"/>
        </w:rPr>
        <w:t>major individual, corporate, private, public, and foundation donors</w:t>
      </w:r>
      <w:r>
        <w:rPr>
          <w:rFonts w:ascii="Arial" w:eastAsia="Palatino Linotype" w:hAnsi="Arial" w:cs="Arial"/>
          <w:color w:val="000000" w:themeColor="text1"/>
          <w:u w:color="000000"/>
        </w:rPr>
        <w:t>.</w:t>
      </w:r>
    </w:p>
    <w:p w14:paraId="2AAB2E7E" w14:textId="77777777" w:rsidR="007953DD" w:rsidRPr="000B3E34" w:rsidRDefault="007953DD" w:rsidP="007953DD">
      <w:pPr>
        <w:pStyle w:val="Body"/>
        <w:numPr>
          <w:ilvl w:val="0"/>
          <w:numId w:val="8"/>
        </w:numPr>
        <w:rPr>
          <w:rFonts w:ascii="Arial" w:eastAsia="Palatino Linotype" w:hAnsi="Arial" w:cs="Arial"/>
          <w:color w:val="000000" w:themeColor="text1"/>
        </w:rPr>
      </w:pPr>
      <w:r w:rsidRPr="000B3E34">
        <w:rPr>
          <w:rFonts w:ascii="Arial" w:eastAsia="Palatino Linotype" w:hAnsi="Arial" w:cs="Arial"/>
          <w:color w:val="000000" w:themeColor="text1"/>
          <w:u w:color="FF0000"/>
        </w:rPr>
        <w:t>Actively engage Board in fundraising and development activities</w:t>
      </w:r>
      <w:r>
        <w:rPr>
          <w:rFonts w:ascii="Arial" w:eastAsia="Palatino Linotype" w:hAnsi="Arial" w:cs="Arial"/>
          <w:color w:val="000000" w:themeColor="text1"/>
          <w:u w:color="FF0000"/>
        </w:rPr>
        <w:t>.</w:t>
      </w:r>
    </w:p>
    <w:p w14:paraId="042371D7" w14:textId="77777777" w:rsidR="007953DD" w:rsidRDefault="007953DD" w:rsidP="007953DD">
      <w:pPr>
        <w:pStyle w:val="Body"/>
        <w:rPr>
          <w:rFonts w:ascii="Arial" w:eastAsia="Palatino Linotype" w:hAnsi="Arial" w:cs="Arial"/>
          <w:i/>
          <w:iCs/>
          <w:color w:val="000000" w:themeColor="text1"/>
          <w:u w:color="000000"/>
        </w:rPr>
      </w:pPr>
    </w:p>
    <w:p w14:paraId="5ED30551" w14:textId="77777777" w:rsidR="007953DD" w:rsidRPr="007E24F5" w:rsidRDefault="007953DD" w:rsidP="007953DD">
      <w:pPr>
        <w:pStyle w:val="Body"/>
        <w:rPr>
          <w:rFonts w:ascii="Arial" w:eastAsia="Palatino Linotype" w:hAnsi="Arial" w:cs="Arial"/>
          <w:i/>
          <w:iCs/>
          <w:color w:val="000000" w:themeColor="text1"/>
          <w:u w:color="000000"/>
        </w:rPr>
      </w:pPr>
      <w:r w:rsidRPr="007E24F5">
        <w:rPr>
          <w:rFonts w:ascii="Arial" w:eastAsia="Palatino Linotype" w:hAnsi="Arial" w:cs="Arial"/>
          <w:i/>
          <w:iCs/>
          <w:color w:val="000000" w:themeColor="text1"/>
          <w:u w:color="000000"/>
        </w:rPr>
        <w:t>Vision and Strategic Development</w:t>
      </w:r>
    </w:p>
    <w:p w14:paraId="607FE7D0" w14:textId="77777777" w:rsidR="007953DD" w:rsidRPr="007E24F5" w:rsidRDefault="007953DD" w:rsidP="007953DD">
      <w:pPr>
        <w:pStyle w:val="Body"/>
        <w:numPr>
          <w:ilvl w:val="1"/>
          <w:numId w:val="6"/>
        </w:numPr>
        <w:rPr>
          <w:rFonts w:ascii="Arial" w:eastAsia="Palatino Linotype" w:hAnsi="Arial" w:cs="Arial"/>
          <w:color w:val="000000" w:themeColor="text1"/>
        </w:rPr>
      </w:pPr>
      <w:r>
        <w:rPr>
          <w:rFonts w:ascii="Arial" w:eastAsia="Palatino Linotype" w:hAnsi="Arial" w:cs="Arial"/>
          <w:color w:val="000000" w:themeColor="text1"/>
          <w:u w:color="000000"/>
        </w:rPr>
        <w:t>Partner</w:t>
      </w:r>
      <w:r w:rsidRPr="007E24F5">
        <w:rPr>
          <w:rFonts w:ascii="Arial" w:eastAsia="Palatino Linotype" w:hAnsi="Arial" w:cs="Arial"/>
          <w:color w:val="000000" w:themeColor="text1"/>
          <w:u w:color="000000"/>
        </w:rPr>
        <w:t xml:space="preserve"> with the Board of Directors</w:t>
      </w:r>
      <w:r>
        <w:rPr>
          <w:rFonts w:ascii="Arial" w:eastAsia="Palatino Linotype" w:hAnsi="Arial" w:cs="Arial"/>
          <w:color w:val="000000" w:themeColor="text1"/>
          <w:u w:color="000000"/>
        </w:rPr>
        <w:t xml:space="preserve"> to </w:t>
      </w:r>
      <w:r w:rsidRPr="007E24F5">
        <w:rPr>
          <w:rFonts w:ascii="Arial" w:eastAsia="Palatino Linotype" w:hAnsi="Arial" w:cs="Arial"/>
          <w:color w:val="000000" w:themeColor="text1"/>
          <w:u w:color="000000"/>
        </w:rPr>
        <w:t xml:space="preserve">develop, </w:t>
      </w:r>
      <w:r>
        <w:rPr>
          <w:rFonts w:ascii="Arial" w:eastAsia="Palatino Linotype" w:hAnsi="Arial" w:cs="Arial"/>
          <w:color w:val="000000" w:themeColor="text1"/>
          <w:u w:color="000000"/>
        </w:rPr>
        <w:t>execute,</w:t>
      </w:r>
      <w:r w:rsidRPr="007E24F5">
        <w:rPr>
          <w:rFonts w:ascii="Arial" w:eastAsia="Palatino Linotype" w:hAnsi="Arial" w:cs="Arial"/>
          <w:color w:val="000000" w:themeColor="text1"/>
          <w:u w:color="000000"/>
        </w:rPr>
        <w:t xml:space="preserve"> and measure long-term and short-term strategic plans providing organizational</w:t>
      </w:r>
      <w:r>
        <w:rPr>
          <w:rFonts w:ascii="Arial" w:eastAsia="Palatino Linotype" w:hAnsi="Arial" w:cs="Arial"/>
          <w:color w:val="000000" w:themeColor="text1"/>
          <w:u w:color="000000"/>
        </w:rPr>
        <w:t xml:space="preserve"> </w:t>
      </w:r>
      <w:r w:rsidRPr="007E24F5">
        <w:rPr>
          <w:rFonts w:ascii="Arial" w:eastAsia="Palatino Linotype" w:hAnsi="Arial" w:cs="Arial"/>
          <w:color w:val="000000" w:themeColor="text1"/>
          <w:u w:color="000000"/>
        </w:rPr>
        <w:t>direction with actionable annual goals and objectives supporting the organization’s mission and vision</w:t>
      </w:r>
      <w:r>
        <w:rPr>
          <w:rFonts w:ascii="Arial" w:eastAsia="Palatino Linotype" w:hAnsi="Arial" w:cs="Arial"/>
          <w:color w:val="000000" w:themeColor="text1"/>
          <w:u w:color="000000"/>
        </w:rPr>
        <w:t>.</w:t>
      </w:r>
    </w:p>
    <w:p w14:paraId="25ED0C47" w14:textId="77777777" w:rsidR="007953DD" w:rsidRPr="007E24F5" w:rsidRDefault="007953DD" w:rsidP="007953DD">
      <w:pPr>
        <w:pStyle w:val="TOC6"/>
        <w:spacing w:line="200" w:lineRule="atLeast"/>
        <w:rPr>
          <w:color w:val="000000" w:themeColor="text1"/>
          <w:szCs w:val="20"/>
        </w:rPr>
      </w:pPr>
      <w:r w:rsidRPr="007E24F5">
        <w:rPr>
          <w:color w:val="000000" w:themeColor="text1"/>
          <w:szCs w:val="20"/>
        </w:rPr>
        <w:t>Identify opportunities to deliver on core values through future growth initiatives, process and program improvements, organizational change and/or expansion, and/or technology integration.</w:t>
      </w:r>
    </w:p>
    <w:p w14:paraId="11FCC0FC" w14:textId="77777777" w:rsidR="007953DD" w:rsidRPr="007E1334" w:rsidRDefault="007953DD" w:rsidP="007953DD">
      <w:pPr>
        <w:pStyle w:val="TOC6"/>
        <w:spacing w:line="200" w:lineRule="atLeast"/>
        <w:rPr>
          <w:color w:val="000000"/>
          <w:shd w:val="clear" w:color="auto" w:fill="FFFFFF"/>
        </w:rPr>
      </w:pPr>
      <w:r w:rsidRPr="00243B9C">
        <w:rPr>
          <w:color w:val="000000" w:themeColor="text1"/>
          <w:szCs w:val="20"/>
        </w:rPr>
        <w:t xml:space="preserve">Participate </w:t>
      </w:r>
      <w:r w:rsidRPr="007E1334">
        <w:rPr>
          <w:color w:val="000000" w:themeColor="text1"/>
          <w:szCs w:val="20"/>
        </w:rPr>
        <w:t xml:space="preserve">in professional industry and national groups </w:t>
      </w:r>
      <w:r>
        <w:rPr>
          <w:color w:val="000000" w:themeColor="text1"/>
          <w:szCs w:val="20"/>
        </w:rPr>
        <w:t>to</w:t>
      </w:r>
      <w:r w:rsidRPr="007E1334">
        <w:rPr>
          <w:color w:val="000000" w:themeColor="text1"/>
          <w:szCs w:val="20"/>
        </w:rPr>
        <w:t xml:space="preserve"> incorporate best practices</w:t>
      </w:r>
      <w:r>
        <w:rPr>
          <w:color w:val="000000" w:themeColor="text1"/>
          <w:szCs w:val="20"/>
        </w:rPr>
        <w:t xml:space="preserve">, ensuring we hold </w:t>
      </w:r>
      <w:r w:rsidRPr="007E1334">
        <w:rPr>
          <w:color w:val="000000"/>
          <w:shd w:val="clear" w:color="auto" w:fill="FFFFFF"/>
        </w:rPr>
        <w:t>ourselves to the highest standards of excellence.</w:t>
      </w:r>
    </w:p>
    <w:p w14:paraId="28843813" w14:textId="77777777" w:rsidR="007953DD" w:rsidRPr="007E1334" w:rsidRDefault="007953DD" w:rsidP="007953DD">
      <w:pPr>
        <w:pStyle w:val="Body"/>
        <w:rPr>
          <w:rFonts w:ascii="Arial" w:eastAsia="Palatino Linotype" w:hAnsi="Arial" w:cs="Arial"/>
          <w:color w:val="000000" w:themeColor="text1"/>
          <w:u w:color="000000"/>
        </w:rPr>
      </w:pPr>
    </w:p>
    <w:p w14:paraId="7367F10A" w14:textId="77777777" w:rsidR="007953DD" w:rsidRPr="000D29EE" w:rsidRDefault="007953DD" w:rsidP="007953DD">
      <w:pPr>
        <w:pStyle w:val="Body"/>
        <w:rPr>
          <w:rFonts w:ascii="Arial" w:eastAsia="Palatino Linotype" w:hAnsi="Arial" w:cs="Arial"/>
          <w:i/>
          <w:iCs/>
          <w:color w:val="000000" w:themeColor="text1"/>
          <w:u w:color="000000"/>
        </w:rPr>
      </w:pPr>
      <w:r w:rsidRPr="000D29EE">
        <w:rPr>
          <w:rFonts w:ascii="Arial" w:eastAsia="Palatino Linotype" w:hAnsi="Arial" w:cs="Arial"/>
          <w:i/>
          <w:iCs/>
          <w:color w:val="000000" w:themeColor="text1"/>
          <w:u w:color="000000"/>
        </w:rPr>
        <w:t xml:space="preserve">Financial and Operational Management </w:t>
      </w:r>
    </w:p>
    <w:p w14:paraId="7596F90D" w14:textId="77777777" w:rsidR="007953DD" w:rsidRPr="007E24F5" w:rsidRDefault="007953DD" w:rsidP="007953DD">
      <w:pPr>
        <w:pStyle w:val="Body"/>
        <w:numPr>
          <w:ilvl w:val="0"/>
          <w:numId w:val="4"/>
        </w:numPr>
        <w:ind w:left="360"/>
        <w:rPr>
          <w:rFonts w:ascii="Arial" w:eastAsia="Palatino Linotype" w:hAnsi="Arial" w:cs="Arial"/>
          <w:color w:val="000000" w:themeColor="text1"/>
        </w:rPr>
      </w:pPr>
      <w:r w:rsidRPr="007E24F5">
        <w:rPr>
          <w:rFonts w:ascii="Arial" w:eastAsia="Palatino Linotype" w:hAnsi="Arial" w:cs="Arial"/>
          <w:color w:val="000000" w:themeColor="text1"/>
          <w:u w:color="000000"/>
        </w:rPr>
        <w:t xml:space="preserve">Build a sustainable financial model, ensuring compliance with all fiscal policies and acting with ethics </w:t>
      </w:r>
      <w:r>
        <w:rPr>
          <w:rFonts w:ascii="Arial" w:eastAsia="Palatino Linotype" w:hAnsi="Arial" w:cs="Arial"/>
          <w:color w:val="000000" w:themeColor="text1"/>
          <w:u w:color="000000"/>
        </w:rPr>
        <w:t xml:space="preserve">and </w:t>
      </w:r>
      <w:r w:rsidRPr="007E24F5">
        <w:rPr>
          <w:rFonts w:ascii="Arial" w:eastAsia="Palatino Linotype" w:hAnsi="Arial" w:cs="Arial"/>
          <w:color w:val="000000" w:themeColor="text1"/>
          <w:u w:color="000000"/>
        </w:rPr>
        <w:t>integrity in everything you do</w:t>
      </w:r>
      <w:r>
        <w:rPr>
          <w:rFonts w:ascii="Arial" w:eastAsia="Palatino Linotype" w:hAnsi="Arial" w:cs="Arial"/>
          <w:color w:val="000000" w:themeColor="text1"/>
          <w:u w:color="000000"/>
        </w:rPr>
        <w:t>.</w:t>
      </w:r>
    </w:p>
    <w:p w14:paraId="3BDD61A2" w14:textId="77777777" w:rsidR="007953DD" w:rsidRPr="007E24F5" w:rsidRDefault="007953DD" w:rsidP="007953DD">
      <w:pPr>
        <w:pStyle w:val="Body"/>
        <w:numPr>
          <w:ilvl w:val="0"/>
          <w:numId w:val="5"/>
        </w:numPr>
        <w:ind w:left="360"/>
        <w:rPr>
          <w:rFonts w:ascii="Arial" w:eastAsia="Palatino Linotype" w:hAnsi="Arial" w:cs="Arial"/>
          <w:color w:val="000000" w:themeColor="text1"/>
        </w:rPr>
      </w:pPr>
      <w:r w:rsidRPr="007E24F5">
        <w:rPr>
          <w:rFonts w:ascii="Arial" w:eastAsia="Palatino Linotype" w:hAnsi="Arial" w:cs="Arial"/>
          <w:color w:val="000000" w:themeColor="text1"/>
          <w:u w:color="000000"/>
        </w:rPr>
        <w:t xml:space="preserve">Monitor and oversee the organization’s finances including transparent budgeting, financial reporting, </w:t>
      </w:r>
      <w:r w:rsidRPr="007E24F5">
        <w:rPr>
          <w:rFonts w:ascii="Arial" w:eastAsia="Palatino Linotype" w:hAnsi="Arial" w:cs="Arial"/>
          <w:color w:val="000000" w:themeColor="text1"/>
          <w:u w:color="FF0000"/>
        </w:rPr>
        <w:t xml:space="preserve">and cash management processes. </w:t>
      </w:r>
    </w:p>
    <w:p w14:paraId="36F74BB5" w14:textId="77777777" w:rsidR="007953DD" w:rsidRPr="00243B9C" w:rsidRDefault="007953DD" w:rsidP="007953DD">
      <w:pPr>
        <w:pStyle w:val="Body"/>
        <w:tabs>
          <w:tab w:val="left" w:pos="435"/>
        </w:tabs>
        <w:ind w:left="360"/>
        <w:rPr>
          <w:rFonts w:ascii="Arial" w:eastAsia="Palatino Linotype" w:hAnsi="Arial" w:cs="Arial"/>
          <w:color w:val="000000" w:themeColor="text1"/>
        </w:rPr>
      </w:pPr>
    </w:p>
    <w:p w14:paraId="48204003" w14:textId="77777777" w:rsidR="007953DD" w:rsidRPr="007E24F5" w:rsidRDefault="007953DD" w:rsidP="007953DD">
      <w:pPr>
        <w:pStyle w:val="Body"/>
        <w:tabs>
          <w:tab w:val="left" w:pos="420"/>
        </w:tabs>
        <w:rPr>
          <w:rFonts w:ascii="Arial" w:eastAsia="Palatino Linotype" w:hAnsi="Arial" w:cs="Arial"/>
          <w:color w:val="000000" w:themeColor="text1"/>
          <w:u w:color="000000"/>
        </w:rPr>
      </w:pPr>
      <w:r w:rsidRPr="007E24F5">
        <w:rPr>
          <w:rFonts w:ascii="Arial" w:eastAsia="Palatino Linotype" w:hAnsi="Arial" w:cs="Arial"/>
          <w:i/>
          <w:iCs/>
          <w:color w:val="000000" w:themeColor="text1"/>
          <w:u w:color="000000"/>
        </w:rPr>
        <w:t>Programs Management</w:t>
      </w:r>
    </w:p>
    <w:p w14:paraId="18448417" w14:textId="77777777" w:rsidR="007953DD" w:rsidRPr="00435E08" w:rsidRDefault="007953DD" w:rsidP="007953DD">
      <w:pPr>
        <w:pStyle w:val="ListParagraph"/>
        <w:numPr>
          <w:ilvl w:val="0"/>
          <w:numId w:val="9"/>
        </w:numPr>
        <w:rPr>
          <w:rFonts w:ascii="Arial" w:eastAsia="Palatino Linotype" w:hAnsi="Arial" w:cs="Arial"/>
          <w:color w:val="000000" w:themeColor="text1"/>
        </w:rPr>
      </w:pPr>
      <w:r w:rsidRPr="007E24F5">
        <w:rPr>
          <w:rFonts w:ascii="Arial" w:eastAsia="Palatino Linotype" w:hAnsi="Arial" w:cs="Arial"/>
          <w:color w:val="000000" w:themeColor="text1"/>
        </w:rPr>
        <w:t>Partner</w:t>
      </w:r>
      <w:r>
        <w:rPr>
          <w:rFonts w:ascii="Arial" w:eastAsia="Palatino Linotype" w:hAnsi="Arial" w:cs="Arial"/>
          <w:color w:val="000000" w:themeColor="text1"/>
        </w:rPr>
        <w:t xml:space="preserve"> </w:t>
      </w:r>
      <w:r w:rsidRPr="007E24F5">
        <w:rPr>
          <w:rFonts w:ascii="Arial" w:eastAsia="Palatino Linotype" w:hAnsi="Arial" w:cs="Arial"/>
          <w:color w:val="000000" w:themeColor="text1"/>
        </w:rPr>
        <w:t xml:space="preserve">with Director of Programs to assess and modify components of all existing Helping Paws programs through </w:t>
      </w:r>
      <w:r w:rsidRPr="00435E08">
        <w:rPr>
          <w:rFonts w:ascii="Arial" w:eastAsia="Palatino Linotype" w:hAnsi="Arial" w:cs="Arial"/>
          <w:color w:val="000000" w:themeColor="text1"/>
        </w:rPr>
        <w:t xml:space="preserve">feedback received from </w:t>
      </w:r>
      <w:r>
        <w:rPr>
          <w:rFonts w:ascii="Arial" w:eastAsia="Palatino Linotype" w:hAnsi="Arial" w:cs="Arial"/>
          <w:color w:val="000000" w:themeColor="text1"/>
        </w:rPr>
        <w:t>g</w:t>
      </w:r>
      <w:r w:rsidRPr="00435E08">
        <w:rPr>
          <w:rFonts w:ascii="Arial" w:eastAsia="Palatino Linotype" w:hAnsi="Arial" w:cs="Arial"/>
          <w:color w:val="000000" w:themeColor="text1"/>
        </w:rPr>
        <w:t>raduate</w:t>
      </w:r>
      <w:r>
        <w:rPr>
          <w:rFonts w:ascii="Arial" w:eastAsia="Palatino Linotype" w:hAnsi="Arial" w:cs="Arial"/>
          <w:color w:val="000000" w:themeColor="text1"/>
        </w:rPr>
        <w:t xml:space="preserve"> teams</w:t>
      </w:r>
      <w:r w:rsidRPr="00435E08">
        <w:rPr>
          <w:rFonts w:ascii="Arial" w:eastAsia="Palatino Linotype" w:hAnsi="Arial" w:cs="Arial"/>
          <w:color w:val="000000" w:themeColor="text1"/>
        </w:rPr>
        <w:t>, staff, volunteers, and committee participants.</w:t>
      </w:r>
    </w:p>
    <w:p w14:paraId="178C2765" w14:textId="77777777" w:rsidR="007953DD" w:rsidRDefault="007953DD" w:rsidP="007953DD">
      <w:pPr>
        <w:pStyle w:val="ListParagraph"/>
        <w:numPr>
          <w:ilvl w:val="0"/>
          <w:numId w:val="9"/>
        </w:numPr>
        <w:rPr>
          <w:rFonts w:ascii="Arial" w:eastAsia="Palatino Linotype" w:hAnsi="Arial" w:cs="Arial"/>
          <w:color w:val="000000" w:themeColor="text1"/>
        </w:rPr>
      </w:pPr>
      <w:r w:rsidRPr="00435E08">
        <w:rPr>
          <w:rFonts w:ascii="Arial" w:eastAsia="Palatino Linotype" w:hAnsi="Arial" w:cs="Arial"/>
          <w:color w:val="000000" w:themeColor="text1"/>
        </w:rPr>
        <w:t xml:space="preserve">Research and evaluate </w:t>
      </w:r>
      <w:r>
        <w:rPr>
          <w:rFonts w:ascii="Arial" w:eastAsia="Palatino Linotype" w:hAnsi="Arial" w:cs="Arial"/>
          <w:color w:val="000000" w:themeColor="text1"/>
        </w:rPr>
        <w:t xml:space="preserve">possible </w:t>
      </w:r>
      <w:r w:rsidRPr="00435E08">
        <w:rPr>
          <w:rFonts w:ascii="Arial" w:eastAsia="Palatino Linotype" w:hAnsi="Arial" w:cs="Arial"/>
          <w:color w:val="000000" w:themeColor="text1"/>
        </w:rPr>
        <w:t>future programs and growth opportunities to serve other communities in need, embracing education, flexibility, and adaptability in our programs.</w:t>
      </w:r>
    </w:p>
    <w:p w14:paraId="76D01AA4" w14:textId="77777777" w:rsidR="007953DD" w:rsidRPr="00676ABF" w:rsidRDefault="007953DD" w:rsidP="007953DD">
      <w:pPr>
        <w:numPr>
          <w:ilvl w:val="0"/>
          <w:numId w:val="9"/>
        </w:numPr>
        <w:shd w:val="clear" w:color="auto" w:fill="FFFFFF"/>
        <w:spacing w:before="100" w:beforeAutospacing="1" w:after="100" w:afterAutospacing="1" w:line="240" w:lineRule="auto"/>
        <w:rPr>
          <w:rFonts w:ascii="Arial" w:eastAsia="Palatino Linotype" w:hAnsi="Arial" w:cs="Arial"/>
          <w:color w:val="000000" w:themeColor="text1"/>
          <w:sz w:val="20"/>
          <w:szCs w:val="20"/>
        </w:rPr>
      </w:pPr>
      <w:r w:rsidRPr="00435E08">
        <w:rPr>
          <w:rFonts w:ascii="Arial" w:eastAsia="Times New Roman" w:hAnsi="Arial" w:cs="Arial"/>
          <w:color w:val="000000"/>
          <w:sz w:val="20"/>
          <w:szCs w:val="20"/>
        </w:rPr>
        <w:t>Approach our mission with a view of the whole life of our dogs</w:t>
      </w:r>
      <w:r>
        <w:rPr>
          <w:rFonts w:ascii="Arial" w:eastAsia="Times New Roman" w:hAnsi="Arial" w:cs="Arial"/>
          <w:color w:val="000000"/>
          <w:sz w:val="20"/>
          <w:szCs w:val="20"/>
        </w:rPr>
        <w:t xml:space="preserve"> inclusive of career changes and </w:t>
      </w:r>
      <w:r w:rsidRPr="00435E08">
        <w:rPr>
          <w:rFonts w:ascii="Arial" w:eastAsia="Times New Roman" w:hAnsi="Arial" w:cs="Arial"/>
          <w:color w:val="000000"/>
          <w:sz w:val="20"/>
          <w:szCs w:val="20"/>
        </w:rPr>
        <w:t>follow-up from birth to end of service</w:t>
      </w:r>
      <w:r>
        <w:rPr>
          <w:rFonts w:ascii="Arial" w:eastAsia="Times New Roman" w:hAnsi="Arial" w:cs="Arial"/>
          <w:color w:val="000000"/>
          <w:sz w:val="20"/>
          <w:szCs w:val="20"/>
        </w:rPr>
        <w:t>.</w:t>
      </w:r>
    </w:p>
    <w:p w14:paraId="289AF453" w14:textId="77777777" w:rsidR="007953DD" w:rsidRPr="00435E08" w:rsidRDefault="007953DD" w:rsidP="007953DD">
      <w:pPr>
        <w:numPr>
          <w:ilvl w:val="0"/>
          <w:numId w:val="9"/>
        </w:numPr>
        <w:shd w:val="clear" w:color="auto" w:fill="FFFFFF"/>
        <w:spacing w:before="100" w:beforeAutospacing="1" w:after="100" w:afterAutospacing="1" w:line="240" w:lineRule="auto"/>
        <w:rPr>
          <w:rFonts w:ascii="Arial" w:eastAsia="Palatino Linotype" w:hAnsi="Arial" w:cs="Arial"/>
          <w:color w:val="000000" w:themeColor="text1"/>
          <w:sz w:val="20"/>
          <w:szCs w:val="20"/>
        </w:rPr>
      </w:pPr>
      <w:r>
        <w:rPr>
          <w:rFonts w:ascii="Arial" w:eastAsia="Times New Roman" w:hAnsi="Arial" w:cs="Arial"/>
          <w:color w:val="000000"/>
          <w:sz w:val="20"/>
          <w:szCs w:val="20"/>
        </w:rPr>
        <w:t>Partner with Programs to positively support and serve our graduate teams throughout the various stages of their engagement lifecycle with Helping Paws.</w:t>
      </w:r>
    </w:p>
    <w:p w14:paraId="5B9BD99C" w14:textId="77777777" w:rsidR="007953DD" w:rsidRDefault="007953DD" w:rsidP="007953DD">
      <w:pPr>
        <w:pStyle w:val="ListParagraph"/>
        <w:numPr>
          <w:ilvl w:val="0"/>
          <w:numId w:val="9"/>
        </w:numPr>
        <w:rPr>
          <w:rFonts w:ascii="Arial" w:eastAsia="Palatino Linotype" w:hAnsi="Arial" w:cs="Arial"/>
          <w:color w:val="000000" w:themeColor="text1"/>
        </w:rPr>
      </w:pPr>
      <w:r w:rsidRPr="00435E08">
        <w:rPr>
          <w:rFonts w:ascii="Arial" w:eastAsia="Palatino Linotype" w:hAnsi="Arial" w:cs="Arial"/>
          <w:color w:val="000000" w:themeColor="text1"/>
        </w:rPr>
        <w:t xml:space="preserve">Ensure that all programs are compliant with </w:t>
      </w:r>
      <w:bookmarkStart w:id="0" w:name="ADI"/>
      <w:r w:rsidRPr="00435E08">
        <w:rPr>
          <w:rFonts w:ascii="Arial" w:eastAsia="Palatino Linotype" w:hAnsi="Arial" w:cs="Arial"/>
          <w:color w:val="000000" w:themeColor="text1"/>
        </w:rPr>
        <w:t xml:space="preserve">ADI </w:t>
      </w:r>
      <w:bookmarkEnd w:id="0"/>
      <w:r w:rsidRPr="00435E08">
        <w:rPr>
          <w:rFonts w:ascii="Arial" w:eastAsia="Palatino Linotype" w:hAnsi="Arial" w:cs="Arial"/>
          <w:color w:val="000000" w:themeColor="text1"/>
        </w:rPr>
        <w:t xml:space="preserve">standards. </w:t>
      </w:r>
    </w:p>
    <w:p w14:paraId="04F81E20" w14:textId="77777777" w:rsidR="007953DD" w:rsidRDefault="007953DD" w:rsidP="007953DD">
      <w:pPr>
        <w:pStyle w:val="Body"/>
        <w:rPr>
          <w:rFonts w:ascii="Arial" w:eastAsia="Palatino Linotype" w:hAnsi="Arial" w:cs="Arial"/>
          <w:i/>
          <w:iCs/>
          <w:color w:val="000000" w:themeColor="text1"/>
          <w:u w:color="000000"/>
        </w:rPr>
      </w:pPr>
    </w:p>
    <w:p w14:paraId="3DA86D0B" w14:textId="77777777" w:rsidR="007953DD" w:rsidRPr="007E24F5" w:rsidRDefault="007953DD" w:rsidP="007953DD">
      <w:pPr>
        <w:pStyle w:val="Body"/>
        <w:rPr>
          <w:rFonts w:ascii="Arial" w:eastAsia="Palatino Linotype" w:hAnsi="Arial" w:cs="Arial"/>
          <w:i/>
          <w:iCs/>
          <w:color w:val="000000" w:themeColor="text1"/>
          <w:u w:color="000000"/>
        </w:rPr>
      </w:pPr>
      <w:r w:rsidRPr="007E24F5">
        <w:rPr>
          <w:rFonts w:ascii="Arial" w:eastAsia="Palatino Linotype" w:hAnsi="Arial" w:cs="Arial"/>
          <w:i/>
          <w:iCs/>
          <w:color w:val="000000" w:themeColor="text1"/>
          <w:u w:color="000000"/>
        </w:rPr>
        <w:t>Staff</w:t>
      </w:r>
      <w:r>
        <w:rPr>
          <w:rFonts w:ascii="Arial" w:eastAsia="Palatino Linotype" w:hAnsi="Arial" w:cs="Arial"/>
          <w:i/>
          <w:iCs/>
          <w:color w:val="000000" w:themeColor="text1"/>
          <w:u w:color="000000"/>
        </w:rPr>
        <w:t xml:space="preserve"> and Volunteer</w:t>
      </w:r>
      <w:r w:rsidRPr="007E24F5">
        <w:rPr>
          <w:rFonts w:ascii="Arial" w:eastAsia="Palatino Linotype" w:hAnsi="Arial" w:cs="Arial"/>
          <w:i/>
          <w:iCs/>
          <w:color w:val="000000" w:themeColor="text1"/>
          <w:u w:color="000000"/>
        </w:rPr>
        <w:t xml:space="preserve"> Management</w:t>
      </w:r>
    </w:p>
    <w:p w14:paraId="016C1A6A" w14:textId="77777777" w:rsidR="007953DD" w:rsidRPr="00435E08" w:rsidRDefault="007953DD" w:rsidP="007953DD">
      <w:pPr>
        <w:pStyle w:val="Body"/>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spacing w:before="100" w:beforeAutospacing="1" w:after="100" w:afterAutospacing="1"/>
        <w:ind w:left="360"/>
        <w:contextualSpacing/>
        <w:rPr>
          <w:rFonts w:ascii="Arial" w:eastAsia="Times New Roman" w:hAnsi="Arial" w:cs="Arial"/>
          <w:color w:val="000000"/>
          <w:bdr w:val="none" w:sz="0" w:space="0" w:color="auto"/>
        </w:rPr>
      </w:pPr>
      <w:r w:rsidRPr="00435E08">
        <w:rPr>
          <w:rFonts w:ascii="Arial" w:eastAsia="Palatino Linotype" w:hAnsi="Arial" w:cs="Arial"/>
          <w:color w:val="000000" w:themeColor="text1"/>
          <w:u w:color="000000"/>
        </w:rPr>
        <w:t>Recruit, hire and develop staff</w:t>
      </w:r>
      <w:r>
        <w:rPr>
          <w:rFonts w:ascii="Arial" w:eastAsia="Palatino Linotype" w:hAnsi="Arial" w:cs="Arial"/>
          <w:color w:val="000000" w:themeColor="text1"/>
          <w:u w:color="000000"/>
        </w:rPr>
        <w:t xml:space="preserve"> to </w:t>
      </w:r>
      <w:r w:rsidRPr="00435E08">
        <w:rPr>
          <w:rFonts w:ascii="Arial" w:eastAsia="Palatino Linotype" w:hAnsi="Arial" w:cs="Arial"/>
          <w:color w:val="000000" w:themeColor="text1"/>
          <w:u w:color="000000"/>
        </w:rPr>
        <w:t>meet the organization’s need</w:t>
      </w:r>
      <w:r>
        <w:rPr>
          <w:rFonts w:ascii="Arial" w:eastAsia="Palatino Linotype" w:hAnsi="Arial" w:cs="Arial"/>
          <w:color w:val="000000" w:themeColor="text1"/>
          <w:u w:color="000000"/>
        </w:rPr>
        <w:t>s</w:t>
      </w:r>
      <w:r w:rsidRPr="00435E08">
        <w:rPr>
          <w:rFonts w:ascii="Arial" w:eastAsia="Palatino Linotype" w:hAnsi="Arial" w:cs="Arial"/>
          <w:color w:val="000000" w:themeColor="text1"/>
          <w:u w:color="000000"/>
        </w:rPr>
        <w:t xml:space="preserve">, </w:t>
      </w:r>
      <w:r w:rsidRPr="00435E08">
        <w:rPr>
          <w:rFonts w:ascii="Arial" w:eastAsia="Palatino Linotype" w:hAnsi="Arial" w:cs="Arial"/>
          <w:color w:val="000000" w:themeColor="text1"/>
        </w:rPr>
        <w:t>continually assessing staffing levels</w:t>
      </w:r>
      <w:r>
        <w:rPr>
          <w:rFonts w:ascii="Arial" w:eastAsia="Palatino Linotype" w:hAnsi="Arial" w:cs="Arial"/>
          <w:color w:val="000000" w:themeColor="text1"/>
        </w:rPr>
        <w:t xml:space="preserve">, staff needs and performance as well as </w:t>
      </w:r>
      <w:r w:rsidRPr="00435E08">
        <w:rPr>
          <w:rFonts w:ascii="Arial" w:eastAsia="Palatino Linotype" w:hAnsi="Arial" w:cs="Arial"/>
          <w:color w:val="000000" w:themeColor="text1"/>
        </w:rPr>
        <w:t>identifying recommendations for change</w:t>
      </w:r>
      <w:r>
        <w:rPr>
          <w:rFonts w:ascii="Arial" w:eastAsia="Palatino Linotype" w:hAnsi="Arial" w:cs="Arial"/>
          <w:color w:val="000000" w:themeColor="text1"/>
        </w:rPr>
        <w:t>.</w:t>
      </w:r>
    </w:p>
    <w:p w14:paraId="2B3DF8B3" w14:textId="77777777" w:rsidR="007953DD" w:rsidRPr="00435E08" w:rsidRDefault="007953DD" w:rsidP="007953DD">
      <w:pPr>
        <w:pStyle w:val="Body"/>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spacing w:before="100" w:beforeAutospacing="1" w:after="100" w:afterAutospacing="1"/>
        <w:ind w:left="360"/>
        <w:contextualSpacing/>
        <w:rPr>
          <w:rFonts w:ascii="Arial" w:eastAsia="Times New Roman" w:hAnsi="Arial" w:cs="Arial"/>
          <w:color w:val="000000"/>
          <w:bdr w:val="none" w:sz="0" w:space="0" w:color="auto"/>
        </w:rPr>
      </w:pPr>
      <w:r w:rsidRPr="00435E08">
        <w:rPr>
          <w:rFonts w:ascii="Arial" w:hAnsi="Arial" w:cs="Arial"/>
          <w:color w:val="000000" w:themeColor="text1"/>
        </w:rPr>
        <w:t>Maintain and motivate a well-</w:t>
      </w:r>
      <w:r w:rsidRPr="00325945">
        <w:rPr>
          <w:rFonts w:ascii="Arial" w:hAnsi="Arial" w:cs="Arial"/>
          <w:color w:val="000000" w:themeColor="text1"/>
        </w:rPr>
        <w:t>trained client focused</w:t>
      </w:r>
      <w:r w:rsidRPr="00435E08">
        <w:rPr>
          <w:rFonts w:ascii="Arial" w:hAnsi="Arial" w:cs="Arial"/>
          <w:color w:val="000000" w:themeColor="text1"/>
        </w:rPr>
        <w:t xml:space="preserve"> and performance-driven team that consistently </w:t>
      </w:r>
      <w:r w:rsidRPr="00435E08">
        <w:rPr>
          <w:rFonts w:ascii="Arial" w:eastAsia="Palatino Linotype" w:hAnsi="Arial" w:cs="Arial"/>
          <w:color w:val="000000" w:themeColor="text1"/>
        </w:rPr>
        <w:t>promot</w:t>
      </w:r>
      <w:r>
        <w:rPr>
          <w:rFonts w:ascii="Arial" w:eastAsia="Palatino Linotype" w:hAnsi="Arial" w:cs="Arial"/>
          <w:color w:val="000000" w:themeColor="text1"/>
        </w:rPr>
        <w:t>es</w:t>
      </w:r>
      <w:r w:rsidRPr="00435E08">
        <w:rPr>
          <w:rFonts w:ascii="Arial" w:eastAsia="Palatino Linotype" w:hAnsi="Arial" w:cs="Arial"/>
          <w:color w:val="000000" w:themeColor="text1"/>
        </w:rPr>
        <w:t xml:space="preserve"> a culture of professional development and cross-functional learning opportunities to support organizational needs.</w:t>
      </w:r>
    </w:p>
    <w:p w14:paraId="037ABA9B" w14:textId="77777777" w:rsidR="007953DD" w:rsidRPr="00D00527" w:rsidRDefault="007953DD" w:rsidP="007953DD">
      <w:pPr>
        <w:pStyle w:val="Body"/>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spacing w:before="100" w:beforeAutospacing="1" w:after="100" w:afterAutospacing="1"/>
        <w:ind w:left="360"/>
        <w:contextualSpacing/>
        <w:rPr>
          <w:rFonts w:ascii="Arial" w:eastAsia="Palatino Linotype" w:hAnsi="Arial" w:cs="Arial"/>
          <w:color w:val="000000" w:themeColor="text1"/>
          <w:u w:color="000000"/>
        </w:rPr>
      </w:pPr>
      <w:r w:rsidRPr="00B02917">
        <w:rPr>
          <w:rFonts w:ascii="Arial" w:eastAsia="Palatino Linotype" w:hAnsi="Arial" w:cs="Arial"/>
          <w:color w:val="000000" w:themeColor="text1"/>
          <w:u w:color="000000"/>
        </w:rPr>
        <w:t xml:space="preserve">Support our exceptional volunteer program, ensuring the organization has the necessary highly talented, effective, and engaged volunteers to meet needs while </w:t>
      </w:r>
      <w:r w:rsidRPr="00B02917">
        <w:rPr>
          <w:rFonts w:ascii="Arial" w:eastAsia="Times New Roman" w:hAnsi="Arial" w:cs="Arial"/>
          <w:color w:val="000000"/>
          <w:bdr w:val="none" w:sz="0" w:space="0" w:color="auto"/>
        </w:rPr>
        <w:t>recognizing and celebrating the passion and power of our volunteers</w:t>
      </w:r>
      <w:r>
        <w:rPr>
          <w:rFonts w:ascii="Arial" w:hAnsi="Arial" w:cs="Arial"/>
        </w:rPr>
        <w:t xml:space="preserve"> </w:t>
      </w:r>
    </w:p>
    <w:p w14:paraId="1655878B" w14:textId="77777777" w:rsidR="007953DD" w:rsidRPr="00B02917" w:rsidRDefault="007953DD" w:rsidP="007953DD">
      <w:pPr>
        <w:pStyle w:val="Body"/>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spacing w:before="100" w:beforeAutospacing="1" w:after="100" w:afterAutospacing="1"/>
        <w:ind w:left="360"/>
        <w:contextualSpacing/>
        <w:rPr>
          <w:rFonts w:ascii="Arial" w:eastAsia="Palatino Linotype" w:hAnsi="Arial" w:cs="Arial"/>
          <w:color w:val="000000" w:themeColor="text1"/>
          <w:u w:color="000000"/>
        </w:rPr>
      </w:pPr>
      <w:r>
        <w:rPr>
          <w:rFonts w:ascii="Arial" w:hAnsi="Arial" w:cs="Arial"/>
        </w:rPr>
        <w:t>Take a hands-on approach</w:t>
      </w:r>
      <w:r w:rsidRPr="00B02917">
        <w:rPr>
          <w:rFonts w:ascii="Arial" w:hAnsi="Arial" w:cs="Arial"/>
        </w:rPr>
        <w:t xml:space="preserve"> </w:t>
      </w:r>
      <w:r>
        <w:rPr>
          <w:rFonts w:ascii="Arial" w:hAnsi="Arial" w:cs="Arial"/>
        </w:rPr>
        <w:t xml:space="preserve">to </w:t>
      </w:r>
      <w:r w:rsidRPr="00B02917">
        <w:rPr>
          <w:rFonts w:ascii="Arial" w:hAnsi="Arial" w:cs="Arial"/>
        </w:rPr>
        <w:t xml:space="preserve">help </w:t>
      </w:r>
      <w:r>
        <w:rPr>
          <w:rFonts w:ascii="Arial" w:hAnsi="Arial" w:cs="Arial"/>
        </w:rPr>
        <w:t xml:space="preserve">the </w:t>
      </w:r>
      <w:r w:rsidRPr="00B02917">
        <w:rPr>
          <w:rFonts w:ascii="Arial" w:hAnsi="Arial" w:cs="Arial"/>
        </w:rPr>
        <w:t>team, embracing a "whatever it takes” mentality towards getting things done and supporting the communities we serve</w:t>
      </w:r>
      <w:r>
        <w:rPr>
          <w:rFonts w:ascii="Arial" w:hAnsi="Arial" w:cs="Arial"/>
        </w:rPr>
        <w:t xml:space="preserve"> even during </w:t>
      </w:r>
      <w:r w:rsidRPr="00B02917">
        <w:rPr>
          <w:rFonts w:ascii="Arial" w:hAnsi="Arial" w:cs="Arial"/>
          <w:color w:val="000000" w:themeColor="text1"/>
        </w:rPr>
        <w:t>non-traditional business hours.</w:t>
      </w:r>
    </w:p>
    <w:p w14:paraId="6A3D964E" w14:textId="77777777" w:rsidR="007953DD" w:rsidRDefault="007953DD" w:rsidP="007953DD">
      <w:pPr>
        <w:pStyle w:val="Body"/>
        <w:rPr>
          <w:rFonts w:ascii="Arial" w:eastAsia="Palatino Linotype" w:hAnsi="Arial" w:cs="Arial"/>
          <w:i/>
          <w:iCs/>
          <w:color w:val="000000" w:themeColor="text1"/>
          <w:u w:color="000000"/>
        </w:rPr>
      </w:pPr>
    </w:p>
    <w:p w14:paraId="6608BFBE" w14:textId="77777777" w:rsidR="007953DD" w:rsidRDefault="007953DD" w:rsidP="007953DD">
      <w:pPr>
        <w:pStyle w:val="Body"/>
        <w:rPr>
          <w:rFonts w:ascii="Arial" w:eastAsia="Palatino Linotype" w:hAnsi="Arial" w:cs="Arial"/>
          <w:i/>
          <w:iCs/>
          <w:color w:val="000000" w:themeColor="text1"/>
          <w:u w:color="000000"/>
        </w:rPr>
      </w:pPr>
    </w:p>
    <w:p w14:paraId="329BDEA6" w14:textId="77777777" w:rsidR="007953DD" w:rsidRDefault="007953DD" w:rsidP="007953DD">
      <w:pPr>
        <w:pStyle w:val="Body"/>
        <w:rPr>
          <w:rFonts w:ascii="Arial" w:eastAsia="Palatino Linotype" w:hAnsi="Arial" w:cs="Arial"/>
          <w:i/>
          <w:iCs/>
          <w:color w:val="000000" w:themeColor="text1"/>
          <w:u w:color="000000"/>
        </w:rPr>
      </w:pPr>
    </w:p>
    <w:p w14:paraId="3BAEBB85" w14:textId="77777777" w:rsidR="007953DD" w:rsidRDefault="007953DD" w:rsidP="007953DD">
      <w:pPr>
        <w:pStyle w:val="Body"/>
        <w:rPr>
          <w:rFonts w:ascii="Arial" w:eastAsia="Palatino Linotype" w:hAnsi="Arial" w:cs="Arial"/>
          <w:i/>
          <w:iCs/>
          <w:color w:val="000000" w:themeColor="text1"/>
          <w:u w:color="000000"/>
        </w:rPr>
      </w:pPr>
    </w:p>
    <w:p w14:paraId="57BC165F" w14:textId="6BB28BEC" w:rsidR="007953DD" w:rsidRPr="007E24F5" w:rsidRDefault="007953DD" w:rsidP="007953DD">
      <w:pPr>
        <w:pStyle w:val="Body"/>
        <w:rPr>
          <w:rFonts w:ascii="Arial" w:eastAsia="Palatino Linotype" w:hAnsi="Arial" w:cs="Arial"/>
          <w:i/>
          <w:iCs/>
          <w:color w:val="000000" w:themeColor="text1"/>
          <w:u w:color="000000"/>
        </w:rPr>
      </w:pPr>
      <w:r w:rsidRPr="007E24F5">
        <w:rPr>
          <w:rFonts w:ascii="Arial" w:eastAsia="Palatino Linotype" w:hAnsi="Arial" w:cs="Arial"/>
          <w:i/>
          <w:iCs/>
          <w:color w:val="000000" w:themeColor="text1"/>
          <w:u w:color="000000"/>
        </w:rPr>
        <w:t>Marketing and Communications</w:t>
      </w:r>
    </w:p>
    <w:p w14:paraId="65B32F8C" w14:textId="77777777" w:rsidR="007953DD" w:rsidRPr="007E24F5" w:rsidRDefault="007953DD" w:rsidP="007953DD">
      <w:pPr>
        <w:pStyle w:val="Body"/>
        <w:numPr>
          <w:ilvl w:val="0"/>
          <w:numId w:val="2"/>
        </w:numPr>
        <w:ind w:left="360"/>
        <w:rPr>
          <w:rFonts w:ascii="Arial" w:eastAsia="Palatino Linotype" w:hAnsi="Arial" w:cs="Arial"/>
          <w:color w:val="000000" w:themeColor="text1"/>
        </w:rPr>
      </w:pPr>
      <w:r w:rsidRPr="007E24F5">
        <w:rPr>
          <w:rFonts w:ascii="Arial" w:eastAsia="Palatino Linotype" w:hAnsi="Arial" w:cs="Arial"/>
          <w:color w:val="000000" w:themeColor="text1"/>
        </w:rPr>
        <w:t xml:space="preserve">Assist in the development and execution of the organization’s marketing strategy, including social media, public relations, web design, and marketing content.  </w:t>
      </w:r>
    </w:p>
    <w:p w14:paraId="2634036C" w14:textId="77777777" w:rsidR="007953DD" w:rsidRPr="007E24F5" w:rsidRDefault="007953DD" w:rsidP="007953DD">
      <w:pPr>
        <w:pStyle w:val="Body"/>
        <w:numPr>
          <w:ilvl w:val="0"/>
          <w:numId w:val="2"/>
        </w:numPr>
        <w:ind w:left="360"/>
        <w:rPr>
          <w:rFonts w:ascii="Arial" w:eastAsia="Palatino Linotype" w:hAnsi="Arial" w:cs="Arial"/>
          <w:color w:val="000000" w:themeColor="text1"/>
        </w:rPr>
      </w:pPr>
      <w:r w:rsidRPr="007E24F5">
        <w:rPr>
          <w:rFonts w:ascii="Arial" w:eastAsia="Palatino Linotype" w:hAnsi="Arial" w:cs="Arial"/>
          <w:color w:val="000000" w:themeColor="text1"/>
          <w:u w:color="000000"/>
        </w:rPr>
        <w:t>Oversee the organization’s brand and external communications with critical stakeholders including volunteers, donors, key business partners and the public.</w:t>
      </w:r>
    </w:p>
    <w:p w14:paraId="34741FDA" w14:textId="77777777" w:rsidR="007953DD" w:rsidRPr="007E24F5" w:rsidRDefault="007953DD" w:rsidP="007953DD">
      <w:pPr>
        <w:pStyle w:val="Body"/>
        <w:numPr>
          <w:ilvl w:val="0"/>
          <w:numId w:val="8"/>
        </w:numPr>
        <w:rPr>
          <w:rFonts w:ascii="Arial" w:eastAsia="Palatino Linotype" w:hAnsi="Arial" w:cs="Arial"/>
          <w:color w:val="000000" w:themeColor="text1"/>
        </w:rPr>
      </w:pPr>
      <w:r w:rsidRPr="007E24F5">
        <w:rPr>
          <w:rFonts w:ascii="Arial" w:eastAsia="Palatino Linotype" w:hAnsi="Arial" w:cs="Arial"/>
          <w:color w:val="000000" w:themeColor="text1"/>
          <w:u w:color="000000"/>
        </w:rPr>
        <w:t xml:space="preserve">Serve as a chief spokesperson for Helping Paws, </w:t>
      </w:r>
      <w:r w:rsidRPr="007E24F5">
        <w:rPr>
          <w:rFonts w:ascii="Arial" w:eastAsia="Palatino Linotype" w:hAnsi="Arial" w:cs="Arial"/>
          <w:color w:val="000000" w:themeColor="text1"/>
        </w:rPr>
        <w:t>promoting and representing the organization and being an active participant in the communities we serve</w:t>
      </w:r>
    </w:p>
    <w:p w14:paraId="65F6AAF6" w14:textId="77777777" w:rsidR="007953DD" w:rsidRPr="00243B9C" w:rsidRDefault="007953DD" w:rsidP="007953DD">
      <w:pPr>
        <w:pStyle w:val="Body"/>
        <w:numPr>
          <w:ilvl w:val="0"/>
          <w:numId w:val="8"/>
        </w:numPr>
        <w:rPr>
          <w:rFonts w:ascii="Arial" w:eastAsia="Palatino Linotype" w:hAnsi="Arial" w:cs="Arial"/>
          <w:color w:val="000000" w:themeColor="text1"/>
        </w:rPr>
      </w:pPr>
      <w:r w:rsidRPr="00243B9C">
        <w:rPr>
          <w:rFonts w:ascii="Arial" w:eastAsia="Palatino Linotype" w:hAnsi="Arial" w:cs="Arial"/>
          <w:color w:val="000000" w:themeColor="text1"/>
        </w:rPr>
        <w:t xml:space="preserve">Cultivate and encourage meaningful relationships with </w:t>
      </w:r>
      <w:r>
        <w:rPr>
          <w:rFonts w:ascii="Arial" w:eastAsia="Palatino Linotype" w:hAnsi="Arial" w:cs="Arial"/>
          <w:color w:val="000000" w:themeColor="text1"/>
        </w:rPr>
        <w:t>g</w:t>
      </w:r>
      <w:r w:rsidRPr="00243B9C">
        <w:rPr>
          <w:rFonts w:ascii="Arial" w:eastAsia="Palatino Linotype" w:hAnsi="Arial" w:cs="Arial"/>
          <w:color w:val="000000" w:themeColor="text1"/>
        </w:rPr>
        <w:t>raduate teams.</w:t>
      </w:r>
    </w:p>
    <w:p w14:paraId="33A399F3" w14:textId="77777777" w:rsidR="007953DD" w:rsidRDefault="007953DD" w:rsidP="007953DD">
      <w:pPr>
        <w:pStyle w:val="Body"/>
        <w:rPr>
          <w:rFonts w:ascii="Arial" w:eastAsia="Palatino Linotype" w:hAnsi="Arial" w:cs="Arial"/>
          <w:i/>
          <w:iCs/>
          <w:color w:val="000000" w:themeColor="text1"/>
          <w:u w:color="000000"/>
        </w:rPr>
      </w:pPr>
    </w:p>
    <w:p w14:paraId="5F44C35D" w14:textId="395CAE9D" w:rsidR="007953DD" w:rsidRPr="007E24F5" w:rsidRDefault="007953DD" w:rsidP="007953DD">
      <w:pPr>
        <w:pStyle w:val="Body"/>
        <w:rPr>
          <w:rFonts w:ascii="Arial" w:eastAsia="Palatino Linotype" w:hAnsi="Arial" w:cs="Arial"/>
          <w:i/>
          <w:iCs/>
          <w:color w:val="000000" w:themeColor="text1"/>
          <w:u w:color="000000"/>
        </w:rPr>
      </w:pPr>
      <w:r w:rsidRPr="007E24F5">
        <w:rPr>
          <w:rFonts w:ascii="Arial" w:eastAsia="Palatino Linotype" w:hAnsi="Arial" w:cs="Arial"/>
          <w:i/>
          <w:iCs/>
          <w:color w:val="000000" w:themeColor="text1"/>
          <w:u w:color="000000"/>
        </w:rPr>
        <w:t>Board of Director Engagement</w:t>
      </w:r>
    </w:p>
    <w:p w14:paraId="6C079D1A" w14:textId="77777777" w:rsidR="007953DD" w:rsidRPr="007E24F5" w:rsidRDefault="007953DD" w:rsidP="007953DD">
      <w:pPr>
        <w:pStyle w:val="Body"/>
        <w:numPr>
          <w:ilvl w:val="0"/>
          <w:numId w:val="7"/>
        </w:numPr>
        <w:tabs>
          <w:tab w:val="left" w:pos="450"/>
        </w:tabs>
        <w:rPr>
          <w:rFonts w:ascii="Arial" w:eastAsia="Palatino Linotype" w:hAnsi="Arial" w:cs="Arial"/>
          <w:color w:val="000000" w:themeColor="text1"/>
        </w:rPr>
      </w:pPr>
      <w:r w:rsidRPr="007E24F5">
        <w:rPr>
          <w:rFonts w:ascii="Arial" w:eastAsia="Palatino Linotype" w:hAnsi="Arial" w:cs="Arial"/>
          <w:color w:val="000000" w:themeColor="text1"/>
          <w:u w:color="000000"/>
        </w:rPr>
        <w:t xml:space="preserve">Serve as primary organizational liaison to </w:t>
      </w:r>
      <w:r>
        <w:rPr>
          <w:rFonts w:ascii="Arial" w:eastAsia="Palatino Linotype" w:hAnsi="Arial" w:cs="Arial"/>
          <w:color w:val="000000" w:themeColor="text1"/>
          <w:u w:color="000000"/>
        </w:rPr>
        <w:t xml:space="preserve">a volunteer </w:t>
      </w:r>
      <w:r w:rsidRPr="007E24F5">
        <w:rPr>
          <w:rFonts w:ascii="Arial" w:eastAsia="Palatino Linotype" w:hAnsi="Arial" w:cs="Arial"/>
          <w:color w:val="000000" w:themeColor="text1"/>
          <w:u w:color="000000"/>
        </w:rPr>
        <w:t>Board of Directors comprised of business</w:t>
      </w:r>
      <w:r>
        <w:rPr>
          <w:rFonts w:ascii="Arial" w:eastAsia="Palatino Linotype" w:hAnsi="Arial" w:cs="Arial"/>
          <w:color w:val="000000" w:themeColor="text1"/>
          <w:u w:color="000000"/>
        </w:rPr>
        <w:t xml:space="preserve"> and</w:t>
      </w:r>
      <w:r w:rsidRPr="007E24F5">
        <w:rPr>
          <w:rFonts w:ascii="Arial" w:eastAsia="Palatino Linotype" w:hAnsi="Arial" w:cs="Arial"/>
          <w:color w:val="000000" w:themeColor="text1"/>
          <w:u w:color="000000"/>
        </w:rPr>
        <w:t xml:space="preserve"> community leaders</w:t>
      </w:r>
      <w:r>
        <w:rPr>
          <w:rFonts w:ascii="Arial" w:eastAsia="Palatino Linotype" w:hAnsi="Arial" w:cs="Arial"/>
          <w:color w:val="000000" w:themeColor="text1"/>
          <w:u w:color="000000"/>
        </w:rPr>
        <w:t>,</w:t>
      </w:r>
      <w:r w:rsidRPr="007E24F5">
        <w:rPr>
          <w:rFonts w:ascii="Arial" w:eastAsia="Palatino Linotype" w:hAnsi="Arial" w:cs="Arial"/>
          <w:color w:val="000000" w:themeColor="text1"/>
          <w:u w:color="000000"/>
        </w:rPr>
        <w:t xml:space="preserve"> </w:t>
      </w:r>
      <w:r>
        <w:rPr>
          <w:rFonts w:ascii="Arial" w:eastAsia="Palatino Linotype" w:hAnsi="Arial" w:cs="Arial"/>
          <w:color w:val="000000" w:themeColor="text1"/>
          <w:u w:color="000000"/>
        </w:rPr>
        <w:t>as well as service dog g</w:t>
      </w:r>
      <w:r w:rsidRPr="007E24F5">
        <w:rPr>
          <w:rFonts w:ascii="Arial" w:eastAsia="Palatino Linotype" w:hAnsi="Arial" w:cs="Arial"/>
          <w:color w:val="000000" w:themeColor="text1"/>
          <w:u w:color="000000"/>
        </w:rPr>
        <w:t>raduate</w:t>
      </w:r>
      <w:r>
        <w:rPr>
          <w:rFonts w:ascii="Arial" w:eastAsia="Palatino Linotype" w:hAnsi="Arial" w:cs="Arial"/>
          <w:color w:val="000000" w:themeColor="text1"/>
          <w:u w:color="000000"/>
        </w:rPr>
        <w:t xml:space="preserve"> teams. </w:t>
      </w:r>
    </w:p>
    <w:p w14:paraId="7B22D1DF" w14:textId="77777777" w:rsidR="007953DD" w:rsidRPr="007E24F5" w:rsidRDefault="007953DD" w:rsidP="007953DD">
      <w:pPr>
        <w:pStyle w:val="Body"/>
        <w:numPr>
          <w:ilvl w:val="0"/>
          <w:numId w:val="7"/>
        </w:numPr>
        <w:tabs>
          <w:tab w:val="left" w:pos="450"/>
        </w:tabs>
        <w:rPr>
          <w:rFonts w:ascii="Arial" w:eastAsia="Palatino Linotype" w:hAnsi="Arial" w:cs="Arial"/>
          <w:color w:val="000000" w:themeColor="text1"/>
        </w:rPr>
      </w:pPr>
      <w:r w:rsidRPr="007E24F5">
        <w:rPr>
          <w:rFonts w:ascii="Arial" w:eastAsia="Palatino Linotype" w:hAnsi="Arial" w:cs="Arial"/>
          <w:color w:val="000000" w:themeColor="text1"/>
          <w:u w:color="000000"/>
        </w:rPr>
        <w:t xml:space="preserve">Actively work and partner with board, attending board and </w:t>
      </w:r>
      <w:r>
        <w:rPr>
          <w:rFonts w:ascii="Arial" w:eastAsia="Palatino Linotype" w:hAnsi="Arial" w:cs="Arial"/>
          <w:color w:val="000000" w:themeColor="text1"/>
          <w:u w:color="000000"/>
        </w:rPr>
        <w:t>other</w:t>
      </w:r>
      <w:r w:rsidRPr="007E24F5">
        <w:rPr>
          <w:rFonts w:ascii="Arial" w:eastAsia="Palatino Linotype" w:hAnsi="Arial" w:cs="Arial"/>
          <w:color w:val="000000" w:themeColor="text1"/>
          <w:u w:color="000000"/>
        </w:rPr>
        <w:t xml:space="preserve"> meetings necessary to ensure Helping Paws staff have a voice</w:t>
      </w:r>
      <w:r>
        <w:rPr>
          <w:rFonts w:ascii="Arial" w:eastAsia="Palatino Linotype" w:hAnsi="Arial" w:cs="Arial"/>
          <w:color w:val="000000" w:themeColor="text1"/>
          <w:u w:color="000000"/>
        </w:rPr>
        <w:t>.</w:t>
      </w:r>
      <w:r w:rsidRPr="007E24F5">
        <w:rPr>
          <w:rFonts w:ascii="Arial" w:eastAsia="Palatino Linotype" w:hAnsi="Arial" w:cs="Arial"/>
          <w:color w:val="000000" w:themeColor="text1"/>
          <w:u w:color="000000"/>
        </w:rPr>
        <w:t xml:space="preserve"> </w:t>
      </w:r>
    </w:p>
    <w:p w14:paraId="01DA59B7" w14:textId="77777777" w:rsidR="007953DD" w:rsidRPr="007E24F5" w:rsidRDefault="007953DD" w:rsidP="007953DD">
      <w:pPr>
        <w:pStyle w:val="Body"/>
        <w:numPr>
          <w:ilvl w:val="0"/>
          <w:numId w:val="7"/>
        </w:numPr>
        <w:tabs>
          <w:tab w:val="left" w:pos="450"/>
        </w:tabs>
        <w:rPr>
          <w:rFonts w:ascii="Arial" w:eastAsia="Palatino Linotype" w:hAnsi="Arial" w:cs="Arial"/>
          <w:color w:val="000000" w:themeColor="text1"/>
        </w:rPr>
      </w:pPr>
      <w:r w:rsidRPr="007E24F5">
        <w:rPr>
          <w:rFonts w:ascii="Arial" w:eastAsia="Palatino Linotype" w:hAnsi="Arial" w:cs="Arial"/>
          <w:color w:val="000000" w:themeColor="text1"/>
          <w:u w:color="000000"/>
        </w:rPr>
        <w:t>Leverage board relationships to broaden Helping Paws visibility in the community while encouraging active board member fund</w:t>
      </w:r>
      <w:r>
        <w:rPr>
          <w:rFonts w:ascii="Arial" w:eastAsia="Palatino Linotype" w:hAnsi="Arial" w:cs="Arial"/>
          <w:color w:val="000000" w:themeColor="text1"/>
          <w:u w:color="000000"/>
        </w:rPr>
        <w:t>ing</w:t>
      </w:r>
      <w:r w:rsidRPr="007E24F5">
        <w:rPr>
          <w:rFonts w:ascii="Arial" w:eastAsia="Palatino Linotype" w:hAnsi="Arial" w:cs="Arial"/>
          <w:color w:val="000000" w:themeColor="text1"/>
          <w:u w:color="000000"/>
        </w:rPr>
        <w:t xml:space="preserve"> development and donor relations engagement. </w:t>
      </w:r>
    </w:p>
    <w:p w14:paraId="30B08524" w14:textId="0817064B" w:rsidR="007953DD" w:rsidRPr="007953DD" w:rsidRDefault="007953DD" w:rsidP="007953DD">
      <w:pPr>
        <w:pStyle w:val="Body"/>
        <w:numPr>
          <w:ilvl w:val="0"/>
          <w:numId w:val="7"/>
        </w:numPr>
        <w:tabs>
          <w:tab w:val="left" w:pos="450"/>
        </w:tabs>
        <w:rPr>
          <w:rFonts w:ascii="Arial" w:eastAsia="Palatino Linotype" w:hAnsi="Arial" w:cs="Arial"/>
          <w:color w:val="000000" w:themeColor="text1"/>
        </w:rPr>
      </w:pPr>
      <w:r w:rsidRPr="007E24F5">
        <w:rPr>
          <w:rFonts w:ascii="Arial" w:eastAsia="Palatino Linotype" w:hAnsi="Arial" w:cs="Arial"/>
          <w:color w:val="000000" w:themeColor="text1"/>
          <w:u w:color="000000"/>
        </w:rPr>
        <w:t>Maintain positive, collaborative, and cohesive relationships with board members</w:t>
      </w:r>
      <w:r>
        <w:rPr>
          <w:rFonts w:ascii="Arial" w:eastAsia="Palatino Linotype" w:hAnsi="Arial" w:cs="Arial"/>
          <w:color w:val="000000" w:themeColor="text1"/>
          <w:u w:color="000000"/>
        </w:rPr>
        <w:t>.</w:t>
      </w:r>
    </w:p>
    <w:p w14:paraId="765919B3" w14:textId="533BD98B" w:rsidR="007953DD" w:rsidRDefault="007953DD" w:rsidP="007953DD">
      <w:pPr>
        <w:pStyle w:val="Body"/>
        <w:tabs>
          <w:tab w:val="left" w:pos="450"/>
        </w:tabs>
        <w:rPr>
          <w:rFonts w:ascii="Arial" w:eastAsia="Palatino Linotype" w:hAnsi="Arial" w:cs="Arial"/>
          <w:color w:val="000000" w:themeColor="text1"/>
          <w:u w:color="000000"/>
        </w:rPr>
      </w:pPr>
    </w:p>
    <w:p w14:paraId="24689E74" w14:textId="77777777" w:rsidR="007953DD" w:rsidRPr="005731EB" w:rsidRDefault="007953DD" w:rsidP="007953DD">
      <w:pPr>
        <w:tabs>
          <w:tab w:val="left" w:pos="-720"/>
          <w:tab w:val="left" w:pos="0"/>
          <w:tab w:val="left" w:pos="720"/>
          <w:tab w:val="left" w:pos="1897"/>
          <w:tab w:val="left" w:pos="2166"/>
          <w:tab w:val="left" w:pos="2880"/>
          <w:tab w:val="left" w:pos="4320"/>
          <w:tab w:val="left" w:pos="5016"/>
          <w:tab w:val="left" w:pos="5691"/>
          <w:tab w:val="left" w:pos="6480"/>
        </w:tabs>
        <w:suppressAutoHyphens/>
        <w:spacing w:line="200" w:lineRule="atLeast"/>
        <w:jc w:val="center"/>
        <w:rPr>
          <w:rFonts w:ascii="Arial" w:hAnsi="Arial" w:cs="Arial"/>
          <w:b/>
          <w:bCs/>
          <w:i/>
          <w:iCs/>
          <w:color w:val="E7E6E6" w:themeColor="background2"/>
          <w:sz w:val="24"/>
          <w:szCs w:val="24"/>
        </w:rPr>
      </w:pPr>
      <w:r w:rsidRPr="005731EB">
        <w:rPr>
          <w:rFonts w:ascii="Arial" w:hAnsi="Arial" w:cs="Arial"/>
          <w:b/>
          <w:bCs/>
          <w:color w:val="000000" w:themeColor="text1"/>
          <w:sz w:val="24"/>
          <w:szCs w:val="24"/>
        </w:rPr>
        <w:t>Qualifications and Characteristics</w:t>
      </w:r>
    </w:p>
    <w:p w14:paraId="249AA44D" w14:textId="5CB10294" w:rsidR="007953DD" w:rsidRPr="006540B1" w:rsidRDefault="007953DD" w:rsidP="007953DD">
      <w:pPr>
        <w:tabs>
          <w:tab w:val="left" w:pos="-720"/>
          <w:tab w:val="left" w:pos="0"/>
          <w:tab w:val="left" w:pos="720"/>
          <w:tab w:val="left" w:pos="1897"/>
          <w:tab w:val="left" w:pos="2166"/>
          <w:tab w:val="left" w:pos="2880"/>
          <w:tab w:val="left" w:pos="4320"/>
          <w:tab w:val="left" w:pos="5016"/>
          <w:tab w:val="left" w:pos="5691"/>
          <w:tab w:val="left" w:pos="6480"/>
        </w:tabs>
        <w:suppressAutoHyphens/>
        <w:spacing w:line="200" w:lineRule="atLeast"/>
        <w:rPr>
          <w:rFonts w:ascii="Arial" w:hAnsi="Arial" w:cs="Arial"/>
          <w:color w:val="000000" w:themeColor="text1"/>
          <w:sz w:val="20"/>
          <w:szCs w:val="20"/>
        </w:rPr>
      </w:pPr>
      <w:r w:rsidRPr="006540B1">
        <w:rPr>
          <w:rFonts w:ascii="Arial" w:hAnsi="Arial" w:cs="Arial"/>
          <w:color w:val="000000" w:themeColor="text1"/>
          <w:sz w:val="20"/>
          <w:szCs w:val="20"/>
        </w:rPr>
        <w:t xml:space="preserve">Qualified candidates </w:t>
      </w:r>
      <w:r>
        <w:rPr>
          <w:rFonts w:ascii="Arial" w:hAnsi="Arial" w:cs="Arial"/>
          <w:color w:val="000000" w:themeColor="text1"/>
          <w:sz w:val="20"/>
          <w:szCs w:val="20"/>
        </w:rPr>
        <w:t xml:space="preserve">will </w:t>
      </w:r>
      <w:r w:rsidRPr="006540B1">
        <w:rPr>
          <w:rFonts w:ascii="Arial" w:hAnsi="Arial" w:cs="Arial"/>
          <w:color w:val="000000" w:themeColor="text1"/>
          <w:sz w:val="20"/>
          <w:szCs w:val="20"/>
        </w:rPr>
        <w:t>have related leadership experience working with a non-profit organization of similar size and complexity</w:t>
      </w:r>
      <w:r>
        <w:rPr>
          <w:rFonts w:ascii="Arial" w:hAnsi="Arial" w:cs="Arial"/>
          <w:color w:val="000000" w:themeColor="text1"/>
          <w:sz w:val="20"/>
          <w:szCs w:val="20"/>
        </w:rPr>
        <w:t xml:space="preserve">. </w:t>
      </w:r>
      <w:r w:rsidR="00AB3BE6">
        <w:rPr>
          <w:rFonts w:ascii="Arial" w:hAnsi="Arial" w:cs="Arial"/>
          <w:color w:val="000000" w:themeColor="text1"/>
          <w:sz w:val="20"/>
          <w:szCs w:val="20"/>
        </w:rPr>
        <w:t>Previous e</w:t>
      </w:r>
      <w:r w:rsidRPr="006540B1">
        <w:rPr>
          <w:rFonts w:ascii="Arial" w:hAnsi="Arial" w:cs="Arial"/>
          <w:color w:val="000000" w:themeColor="text1"/>
          <w:sz w:val="20"/>
          <w:szCs w:val="20"/>
        </w:rPr>
        <w:t xml:space="preserve">xperience working with </w:t>
      </w:r>
      <w:r w:rsidR="00AB3BE6">
        <w:rPr>
          <w:rFonts w:ascii="Arial" w:hAnsi="Arial" w:cs="Arial"/>
          <w:color w:val="000000" w:themeColor="text1"/>
          <w:sz w:val="20"/>
          <w:szCs w:val="20"/>
        </w:rPr>
        <w:t>persons with</w:t>
      </w:r>
      <w:r w:rsidRPr="006540B1">
        <w:rPr>
          <w:rFonts w:ascii="Arial" w:hAnsi="Arial" w:cs="Arial"/>
          <w:color w:val="000000" w:themeColor="text1"/>
          <w:sz w:val="20"/>
          <w:szCs w:val="20"/>
        </w:rPr>
        <w:t xml:space="preserve"> disabilities </w:t>
      </w:r>
      <w:r>
        <w:rPr>
          <w:rFonts w:ascii="Arial" w:hAnsi="Arial" w:cs="Arial"/>
          <w:color w:val="000000" w:themeColor="text1"/>
          <w:sz w:val="20"/>
          <w:szCs w:val="20"/>
        </w:rPr>
        <w:t>is</w:t>
      </w:r>
      <w:r w:rsidRPr="006540B1">
        <w:rPr>
          <w:rFonts w:ascii="Arial" w:hAnsi="Arial" w:cs="Arial"/>
          <w:color w:val="000000" w:themeColor="text1"/>
          <w:sz w:val="20"/>
          <w:szCs w:val="20"/>
        </w:rPr>
        <w:t xml:space="preserve"> </w:t>
      </w:r>
      <w:r w:rsidR="00AB3BE6">
        <w:rPr>
          <w:rFonts w:ascii="Arial" w:hAnsi="Arial" w:cs="Arial"/>
          <w:color w:val="000000" w:themeColor="text1"/>
          <w:sz w:val="20"/>
          <w:szCs w:val="20"/>
        </w:rPr>
        <w:t>a plus</w:t>
      </w:r>
      <w:r>
        <w:rPr>
          <w:rFonts w:ascii="Arial" w:hAnsi="Arial" w:cs="Arial"/>
          <w:color w:val="000000" w:themeColor="text1"/>
          <w:sz w:val="20"/>
          <w:szCs w:val="20"/>
        </w:rPr>
        <w:t>.</w:t>
      </w:r>
      <w:r w:rsidRPr="006540B1">
        <w:rPr>
          <w:rFonts w:ascii="Arial" w:hAnsi="Arial" w:cs="Arial"/>
          <w:color w:val="000000" w:themeColor="text1"/>
          <w:sz w:val="20"/>
          <w:szCs w:val="20"/>
        </w:rPr>
        <w:t xml:space="preserve"> </w:t>
      </w:r>
    </w:p>
    <w:p w14:paraId="5225472E" w14:textId="77777777" w:rsidR="007953DD" w:rsidRPr="006540B1" w:rsidRDefault="007953DD" w:rsidP="007953D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1897"/>
          <w:tab w:val="left" w:pos="2166"/>
          <w:tab w:val="left" w:pos="2880"/>
          <w:tab w:val="left" w:pos="4320"/>
          <w:tab w:val="left" w:pos="5016"/>
          <w:tab w:val="left" w:pos="5691"/>
          <w:tab w:val="left" w:pos="6480"/>
        </w:tabs>
        <w:rPr>
          <w:rFonts w:ascii="Arial" w:hAnsi="Arial" w:cs="Arial"/>
          <w:color w:val="000000" w:themeColor="text1"/>
        </w:rPr>
      </w:pPr>
      <w:r>
        <w:rPr>
          <w:rFonts w:ascii="Arial" w:hAnsi="Arial" w:cs="Arial"/>
          <w:color w:val="000000" w:themeColor="text1"/>
        </w:rPr>
        <w:t>Five plus</w:t>
      </w:r>
      <w:r w:rsidRPr="006540B1">
        <w:rPr>
          <w:rFonts w:ascii="Arial" w:hAnsi="Arial" w:cs="Arial"/>
          <w:color w:val="000000" w:themeColor="text1"/>
        </w:rPr>
        <w:t xml:space="preserve"> years of applicable leadership experience with continuing education in support of </w:t>
      </w:r>
      <w:r>
        <w:rPr>
          <w:rFonts w:ascii="Arial" w:hAnsi="Arial" w:cs="Arial"/>
          <w:color w:val="000000" w:themeColor="text1"/>
        </w:rPr>
        <w:t>skills growth</w:t>
      </w:r>
      <w:r w:rsidRPr="006540B1">
        <w:rPr>
          <w:rFonts w:ascii="Arial" w:hAnsi="Arial" w:cs="Arial"/>
          <w:color w:val="000000" w:themeColor="text1"/>
        </w:rPr>
        <w:t>.</w:t>
      </w:r>
    </w:p>
    <w:p w14:paraId="7B2888DF" w14:textId="77777777" w:rsidR="007953DD" w:rsidRPr="006540B1" w:rsidRDefault="007953DD" w:rsidP="007953D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1897"/>
          <w:tab w:val="left" w:pos="2166"/>
          <w:tab w:val="left" w:pos="2880"/>
          <w:tab w:val="left" w:pos="4320"/>
          <w:tab w:val="left" w:pos="5016"/>
          <w:tab w:val="left" w:pos="5691"/>
          <w:tab w:val="left" w:pos="6480"/>
        </w:tabs>
        <w:rPr>
          <w:rFonts w:ascii="Arial" w:hAnsi="Arial" w:cs="Arial"/>
          <w:color w:val="000000" w:themeColor="text1"/>
        </w:rPr>
      </w:pPr>
      <w:r>
        <w:rPr>
          <w:rFonts w:ascii="Arial" w:hAnsi="Arial" w:cs="Arial"/>
          <w:color w:val="000000" w:themeColor="text1"/>
        </w:rPr>
        <w:t>Two or</w:t>
      </w:r>
      <w:r w:rsidRPr="006540B1">
        <w:rPr>
          <w:rFonts w:ascii="Arial" w:hAnsi="Arial" w:cs="Arial"/>
          <w:color w:val="000000" w:themeColor="text1"/>
        </w:rPr>
        <w:t xml:space="preserve"> more years of prior staff management experience with demonstrated ability to coach, direct, and develop individuals. Additional experience with volunteer management and leadership is preferred. </w:t>
      </w:r>
    </w:p>
    <w:p w14:paraId="5D17D90F" w14:textId="77777777" w:rsidR="007953DD" w:rsidRPr="006540B1" w:rsidRDefault="007953DD" w:rsidP="007953D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1897"/>
          <w:tab w:val="left" w:pos="2166"/>
          <w:tab w:val="left" w:pos="2880"/>
          <w:tab w:val="left" w:pos="4320"/>
          <w:tab w:val="left" w:pos="5016"/>
          <w:tab w:val="left" w:pos="5691"/>
          <w:tab w:val="left" w:pos="6480"/>
        </w:tabs>
        <w:rPr>
          <w:rFonts w:ascii="Arial" w:hAnsi="Arial" w:cs="Arial"/>
          <w:color w:val="000000" w:themeColor="text1"/>
        </w:rPr>
      </w:pPr>
      <w:r>
        <w:rPr>
          <w:rFonts w:ascii="Arial" w:hAnsi="Arial" w:cs="Arial"/>
          <w:color w:val="000000" w:themeColor="text1"/>
        </w:rPr>
        <w:t>D</w:t>
      </w:r>
      <w:r w:rsidRPr="006540B1">
        <w:rPr>
          <w:rFonts w:ascii="Arial" w:hAnsi="Arial" w:cs="Arial"/>
          <w:color w:val="000000" w:themeColor="text1"/>
        </w:rPr>
        <w:t xml:space="preserve">emonstrated </w:t>
      </w:r>
      <w:r>
        <w:rPr>
          <w:rFonts w:ascii="Arial" w:hAnsi="Arial" w:cs="Arial"/>
          <w:color w:val="000000" w:themeColor="text1"/>
        </w:rPr>
        <w:t xml:space="preserve">experience of </w:t>
      </w:r>
      <w:proofErr w:type="gramStart"/>
      <w:r>
        <w:rPr>
          <w:rFonts w:ascii="Arial" w:hAnsi="Arial" w:cs="Arial"/>
          <w:color w:val="000000" w:themeColor="text1"/>
        </w:rPr>
        <w:t>positive</w:t>
      </w:r>
      <w:r w:rsidRPr="006540B1">
        <w:rPr>
          <w:rFonts w:ascii="Arial" w:hAnsi="Arial" w:cs="Arial"/>
          <w:color w:val="000000" w:themeColor="text1"/>
        </w:rPr>
        <w:t xml:space="preserve"> growth</w:t>
      </w:r>
      <w:proofErr w:type="gramEnd"/>
      <w:r w:rsidRPr="006540B1">
        <w:rPr>
          <w:rFonts w:ascii="Arial" w:hAnsi="Arial" w:cs="Arial"/>
          <w:color w:val="000000" w:themeColor="text1"/>
        </w:rPr>
        <w:t xml:space="preserve"> across areas of revenue, program development, and fundraising. </w:t>
      </w:r>
    </w:p>
    <w:p w14:paraId="76EEECA3" w14:textId="77777777" w:rsidR="007953DD" w:rsidRPr="00325945" w:rsidRDefault="007953DD" w:rsidP="007953D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1897"/>
          <w:tab w:val="left" w:pos="2166"/>
          <w:tab w:val="left" w:pos="2880"/>
          <w:tab w:val="left" w:pos="4320"/>
          <w:tab w:val="left" w:pos="5016"/>
          <w:tab w:val="left" w:pos="5691"/>
          <w:tab w:val="left" w:pos="6480"/>
        </w:tabs>
        <w:rPr>
          <w:rFonts w:ascii="Arial" w:hAnsi="Arial" w:cs="Arial"/>
          <w:color w:val="000000" w:themeColor="text1"/>
        </w:rPr>
      </w:pPr>
      <w:r>
        <w:rPr>
          <w:rFonts w:ascii="Arial" w:hAnsi="Arial" w:cs="Arial"/>
          <w:color w:val="000000" w:themeColor="text1"/>
        </w:rPr>
        <w:t>A</w:t>
      </w:r>
      <w:r w:rsidRPr="006540B1">
        <w:rPr>
          <w:rFonts w:ascii="Arial" w:hAnsi="Arial" w:cs="Arial"/>
          <w:color w:val="000000" w:themeColor="text1"/>
        </w:rPr>
        <w:t xml:space="preserve">bility to build, foster, and maintain productive and strong </w:t>
      </w:r>
      <w:r w:rsidRPr="00325945">
        <w:rPr>
          <w:rFonts w:ascii="Arial" w:hAnsi="Arial" w:cs="Arial"/>
          <w:color w:val="000000" w:themeColor="text1"/>
        </w:rPr>
        <w:t xml:space="preserve">relationships with staff, </w:t>
      </w:r>
      <w:r w:rsidRPr="00325945">
        <w:rPr>
          <w:rFonts w:ascii="Arial" w:eastAsia="Palatino Linotype" w:hAnsi="Arial" w:cs="Arial"/>
          <w:color w:val="000000" w:themeColor="text1"/>
          <w:u w:color="000000"/>
        </w:rPr>
        <w:t>volunteers, donors, and key business partners.</w:t>
      </w:r>
    </w:p>
    <w:p w14:paraId="46F92166" w14:textId="77777777" w:rsidR="007953DD" w:rsidRPr="00325945" w:rsidRDefault="007953DD" w:rsidP="007953DD">
      <w:pPr>
        <w:numPr>
          <w:ilvl w:val="0"/>
          <w:numId w:val="11"/>
        </w:numPr>
        <w:spacing w:after="0" w:line="240" w:lineRule="auto"/>
        <w:rPr>
          <w:rFonts w:ascii="Arial" w:hAnsi="Arial" w:cs="Arial"/>
          <w:sz w:val="20"/>
          <w:szCs w:val="20"/>
        </w:rPr>
      </w:pPr>
      <w:r>
        <w:rPr>
          <w:rFonts w:ascii="Arial" w:hAnsi="Arial" w:cs="Arial"/>
          <w:sz w:val="20"/>
          <w:szCs w:val="20"/>
        </w:rPr>
        <w:t>Proven</w:t>
      </w:r>
      <w:r w:rsidRPr="00325945">
        <w:rPr>
          <w:rFonts w:ascii="Arial" w:hAnsi="Arial" w:cs="Arial"/>
          <w:sz w:val="20"/>
          <w:szCs w:val="20"/>
        </w:rPr>
        <w:t xml:space="preserve"> ability to think critically and effectively communicate with clients and stakeholders (internal and external) while leveraging a keen understanding of multiple leadership, communication, and thinking styles. </w:t>
      </w:r>
    </w:p>
    <w:p w14:paraId="5E832D61" w14:textId="77777777" w:rsidR="007953DD" w:rsidRPr="006540B1" w:rsidRDefault="007953DD" w:rsidP="007953DD">
      <w:pPr>
        <w:numPr>
          <w:ilvl w:val="0"/>
          <w:numId w:val="11"/>
        </w:numPr>
        <w:tabs>
          <w:tab w:val="left" w:pos="-720"/>
          <w:tab w:val="left" w:pos="0"/>
          <w:tab w:val="left" w:pos="1897"/>
          <w:tab w:val="left" w:pos="2166"/>
          <w:tab w:val="left" w:pos="2880"/>
          <w:tab w:val="left" w:pos="4320"/>
          <w:tab w:val="left" w:pos="5016"/>
          <w:tab w:val="left" w:pos="5691"/>
          <w:tab w:val="left" w:pos="6480"/>
        </w:tabs>
        <w:spacing w:after="0" w:line="240" w:lineRule="auto"/>
        <w:rPr>
          <w:rFonts w:ascii="Arial" w:hAnsi="Arial" w:cs="Arial"/>
          <w:color w:val="000000" w:themeColor="text1"/>
          <w:sz w:val="20"/>
          <w:szCs w:val="20"/>
        </w:rPr>
      </w:pPr>
      <w:r>
        <w:rPr>
          <w:rFonts w:ascii="Arial" w:hAnsi="Arial" w:cs="Arial"/>
          <w:color w:val="000000" w:themeColor="text1"/>
          <w:sz w:val="20"/>
          <w:szCs w:val="20"/>
        </w:rPr>
        <w:t>A</w:t>
      </w:r>
      <w:r w:rsidRPr="00325945">
        <w:rPr>
          <w:rFonts w:ascii="Arial" w:hAnsi="Arial" w:cs="Arial"/>
          <w:color w:val="000000" w:themeColor="text1"/>
          <w:sz w:val="20"/>
          <w:szCs w:val="20"/>
        </w:rPr>
        <w:t xml:space="preserve"> client-driven mindset</w:t>
      </w:r>
      <w:r w:rsidRPr="006540B1">
        <w:rPr>
          <w:rFonts w:ascii="Arial" w:hAnsi="Arial" w:cs="Arial"/>
          <w:color w:val="000000" w:themeColor="text1"/>
          <w:sz w:val="20"/>
          <w:szCs w:val="20"/>
        </w:rPr>
        <w:t xml:space="preserve"> that is coupled with strong organization and facilitation skills</w:t>
      </w:r>
      <w:r>
        <w:rPr>
          <w:rFonts w:ascii="Arial" w:hAnsi="Arial" w:cs="Arial"/>
          <w:color w:val="000000" w:themeColor="text1"/>
          <w:sz w:val="20"/>
          <w:szCs w:val="20"/>
        </w:rPr>
        <w:t xml:space="preserve">.  </w:t>
      </w:r>
    </w:p>
    <w:p w14:paraId="6970CE95" w14:textId="77777777" w:rsidR="007953DD" w:rsidRPr="000203FE" w:rsidRDefault="007953DD" w:rsidP="007953DD">
      <w:pPr>
        <w:numPr>
          <w:ilvl w:val="0"/>
          <w:numId w:val="11"/>
        </w:numPr>
        <w:tabs>
          <w:tab w:val="left" w:pos="-720"/>
          <w:tab w:val="left" w:pos="0"/>
          <w:tab w:val="left" w:pos="1897"/>
          <w:tab w:val="left" w:pos="2166"/>
          <w:tab w:val="left" w:pos="2880"/>
          <w:tab w:val="left" w:pos="4320"/>
          <w:tab w:val="left" w:pos="5016"/>
          <w:tab w:val="left" w:pos="5691"/>
          <w:tab w:val="left" w:pos="6480"/>
        </w:tabs>
        <w:spacing w:after="0" w:line="240" w:lineRule="auto"/>
        <w:rPr>
          <w:rFonts w:ascii="Arial" w:hAnsi="Arial" w:cs="Arial"/>
          <w:color w:val="000000" w:themeColor="text1"/>
          <w:sz w:val="20"/>
          <w:szCs w:val="20"/>
        </w:rPr>
      </w:pPr>
      <w:r>
        <w:rPr>
          <w:rFonts w:ascii="Arial" w:eastAsia="Palatino Linotype" w:hAnsi="Arial" w:cs="Arial"/>
          <w:color w:val="000000" w:themeColor="text1"/>
          <w:sz w:val="20"/>
          <w:szCs w:val="20"/>
          <w:u w:color="000000"/>
        </w:rPr>
        <w:t>A</w:t>
      </w:r>
      <w:r w:rsidRPr="000203FE">
        <w:rPr>
          <w:rFonts w:ascii="Arial" w:eastAsia="Palatino Linotype" w:hAnsi="Arial" w:cs="Arial"/>
          <w:color w:val="000000" w:themeColor="text1"/>
          <w:sz w:val="20"/>
          <w:szCs w:val="20"/>
          <w:u w:color="000000"/>
        </w:rPr>
        <w:t xml:space="preserve">dept </w:t>
      </w:r>
      <w:r>
        <w:rPr>
          <w:rFonts w:ascii="Arial" w:eastAsia="Palatino Linotype" w:hAnsi="Arial" w:cs="Arial"/>
          <w:color w:val="000000" w:themeColor="text1"/>
          <w:sz w:val="20"/>
          <w:szCs w:val="20"/>
          <w:u w:color="000000"/>
        </w:rPr>
        <w:t xml:space="preserve">ability to </w:t>
      </w:r>
      <w:r w:rsidRPr="000203FE">
        <w:rPr>
          <w:rFonts w:ascii="Arial" w:hAnsi="Arial" w:cs="Arial"/>
          <w:sz w:val="20"/>
          <w:szCs w:val="20"/>
        </w:rPr>
        <w:t xml:space="preserve">problem </w:t>
      </w:r>
      <w:r>
        <w:rPr>
          <w:rFonts w:ascii="Arial" w:hAnsi="Arial" w:cs="Arial"/>
          <w:sz w:val="20"/>
          <w:szCs w:val="20"/>
        </w:rPr>
        <w:t>solve, resolve conflict</w:t>
      </w:r>
      <w:r w:rsidRPr="000203FE">
        <w:rPr>
          <w:rFonts w:ascii="Arial" w:hAnsi="Arial" w:cs="Arial"/>
          <w:sz w:val="20"/>
          <w:szCs w:val="20"/>
        </w:rPr>
        <w:t xml:space="preserve">, </w:t>
      </w:r>
      <w:r>
        <w:rPr>
          <w:rFonts w:ascii="Arial" w:hAnsi="Arial" w:cs="Arial"/>
          <w:sz w:val="20"/>
          <w:szCs w:val="20"/>
        </w:rPr>
        <w:t xml:space="preserve">and </w:t>
      </w:r>
      <w:r w:rsidRPr="000203FE">
        <w:rPr>
          <w:rFonts w:ascii="Arial" w:hAnsi="Arial" w:cs="Arial"/>
          <w:sz w:val="20"/>
          <w:szCs w:val="20"/>
        </w:rPr>
        <w:t>influence change.</w:t>
      </w:r>
    </w:p>
    <w:p w14:paraId="27B21CFF" w14:textId="77777777" w:rsidR="007953DD" w:rsidRPr="00325945" w:rsidRDefault="007953DD" w:rsidP="007953DD">
      <w:pPr>
        <w:numPr>
          <w:ilvl w:val="0"/>
          <w:numId w:val="11"/>
        </w:numPr>
        <w:tabs>
          <w:tab w:val="left" w:pos="-720"/>
          <w:tab w:val="left" w:pos="0"/>
          <w:tab w:val="left" w:pos="1897"/>
          <w:tab w:val="left" w:pos="2166"/>
          <w:tab w:val="left" w:pos="2880"/>
          <w:tab w:val="left" w:pos="4320"/>
          <w:tab w:val="left" w:pos="5016"/>
          <w:tab w:val="left" w:pos="5691"/>
          <w:tab w:val="left" w:pos="6480"/>
        </w:tabs>
        <w:spacing w:after="0" w:line="240" w:lineRule="auto"/>
        <w:rPr>
          <w:rFonts w:ascii="Arial" w:hAnsi="Arial" w:cs="Arial"/>
          <w:color w:val="000000" w:themeColor="text1"/>
          <w:sz w:val="20"/>
          <w:szCs w:val="20"/>
        </w:rPr>
      </w:pPr>
      <w:r>
        <w:rPr>
          <w:rFonts w:ascii="Arial" w:eastAsia="Palatino Linotype" w:hAnsi="Arial" w:cs="Arial"/>
          <w:color w:val="000000" w:themeColor="text1"/>
          <w:sz w:val="20"/>
          <w:szCs w:val="20"/>
          <w:u w:color="000000"/>
        </w:rPr>
        <w:t>P</w:t>
      </w:r>
      <w:r w:rsidRPr="000203FE">
        <w:rPr>
          <w:rFonts w:ascii="Arial" w:hAnsi="Arial" w:cs="Arial"/>
          <w:color w:val="000000"/>
          <w:sz w:val="20"/>
          <w:szCs w:val="20"/>
          <w:shd w:val="clear" w:color="auto" w:fill="FFFFFF"/>
        </w:rPr>
        <w:t xml:space="preserve">rior experience working with </w:t>
      </w:r>
      <w:r w:rsidRPr="00325945">
        <w:rPr>
          <w:rFonts w:ascii="Arial" w:hAnsi="Arial" w:cs="Arial"/>
          <w:color w:val="000000"/>
          <w:sz w:val="20"/>
          <w:szCs w:val="20"/>
          <w:shd w:val="clear" w:color="auto" w:fill="FFFFFF"/>
        </w:rPr>
        <w:t xml:space="preserve">people with physical disabilities or post-traumatic stress and/or </w:t>
      </w:r>
      <w:r>
        <w:rPr>
          <w:rFonts w:ascii="Arial" w:hAnsi="Arial" w:cs="Arial"/>
          <w:color w:val="000000"/>
          <w:sz w:val="20"/>
          <w:szCs w:val="20"/>
          <w:shd w:val="clear" w:color="auto" w:fill="FFFFFF"/>
        </w:rPr>
        <w:t>A</w:t>
      </w:r>
      <w:r w:rsidRPr="00325945">
        <w:rPr>
          <w:rFonts w:ascii="Arial" w:hAnsi="Arial" w:cs="Arial"/>
          <w:color w:val="000000"/>
          <w:sz w:val="20"/>
          <w:szCs w:val="20"/>
          <w:shd w:val="clear" w:color="auto" w:fill="FFFFFF"/>
        </w:rPr>
        <w:t xml:space="preserve">ssistance </w:t>
      </w:r>
      <w:r>
        <w:rPr>
          <w:rFonts w:ascii="Arial" w:hAnsi="Arial" w:cs="Arial"/>
          <w:color w:val="000000"/>
          <w:sz w:val="20"/>
          <w:szCs w:val="20"/>
          <w:shd w:val="clear" w:color="auto" w:fill="FFFFFF"/>
        </w:rPr>
        <w:t>D</w:t>
      </w:r>
      <w:r w:rsidRPr="00325945">
        <w:rPr>
          <w:rFonts w:ascii="Arial" w:hAnsi="Arial" w:cs="Arial"/>
          <w:color w:val="000000"/>
          <w:sz w:val="20"/>
          <w:szCs w:val="20"/>
          <w:shd w:val="clear" w:color="auto" w:fill="FFFFFF"/>
        </w:rPr>
        <w:t>ogs is highly desired.</w:t>
      </w:r>
    </w:p>
    <w:p w14:paraId="770F2791" w14:textId="77777777" w:rsidR="007953DD" w:rsidRDefault="007953DD" w:rsidP="007953D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1897"/>
          <w:tab w:val="left" w:pos="2166"/>
          <w:tab w:val="left" w:pos="2880"/>
          <w:tab w:val="left" w:pos="4320"/>
          <w:tab w:val="left" w:pos="5016"/>
          <w:tab w:val="left" w:pos="5691"/>
          <w:tab w:val="left" w:pos="6480"/>
        </w:tabs>
        <w:rPr>
          <w:rFonts w:ascii="Arial" w:hAnsi="Arial" w:cs="Arial"/>
          <w:color w:val="000000" w:themeColor="text1"/>
        </w:rPr>
      </w:pPr>
      <w:r>
        <w:rPr>
          <w:rFonts w:ascii="Arial" w:hAnsi="Arial" w:cs="Arial"/>
          <w:color w:val="000000" w:themeColor="text1"/>
        </w:rPr>
        <w:t xml:space="preserve">Prior experience with the Microsoft suite of products and overall computer literacy </w:t>
      </w:r>
      <w:r w:rsidRPr="006540B1">
        <w:rPr>
          <w:rFonts w:ascii="Arial" w:hAnsi="Arial" w:cs="Arial"/>
          <w:color w:val="000000" w:themeColor="text1"/>
        </w:rPr>
        <w:t>is required</w:t>
      </w:r>
      <w:r>
        <w:rPr>
          <w:rFonts w:ascii="Arial" w:hAnsi="Arial" w:cs="Arial"/>
          <w:color w:val="000000" w:themeColor="text1"/>
        </w:rPr>
        <w:t>.</w:t>
      </w:r>
    </w:p>
    <w:p w14:paraId="1B6DEA14" w14:textId="10156C4C" w:rsidR="007953DD" w:rsidRDefault="007953DD" w:rsidP="007953D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1897"/>
          <w:tab w:val="left" w:pos="2166"/>
          <w:tab w:val="left" w:pos="2880"/>
          <w:tab w:val="left" w:pos="4320"/>
          <w:tab w:val="left" w:pos="5016"/>
          <w:tab w:val="left" w:pos="5691"/>
          <w:tab w:val="left" w:pos="6480"/>
        </w:tabs>
        <w:rPr>
          <w:rFonts w:ascii="Arial" w:hAnsi="Arial" w:cs="Arial"/>
          <w:color w:val="000000" w:themeColor="text1"/>
        </w:rPr>
      </w:pPr>
      <w:r>
        <w:rPr>
          <w:rFonts w:ascii="Arial" w:hAnsi="Arial" w:cs="Arial"/>
          <w:color w:val="000000" w:themeColor="text1"/>
        </w:rPr>
        <w:t>Bachelor’s degree is required with a</w:t>
      </w:r>
      <w:r w:rsidRPr="006540B1">
        <w:rPr>
          <w:rFonts w:ascii="Arial" w:hAnsi="Arial" w:cs="Arial"/>
          <w:color w:val="000000" w:themeColor="text1"/>
        </w:rPr>
        <w:t xml:space="preserve"> </w:t>
      </w:r>
      <w:r>
        <w:rPr>
          <w:rFonts w:ascii="Arial" w:hAnsi="Arial" w:cs="Arial"/>
          <w:color w:val="000000" w:themeColor="text1"/>
        </w:rPr>
        <w:t>M</w:t>
      </w:r>
      <w:r w:rsidRPr="006540B1">
        <w:rPr>
          <w:rFonts w:ascii="Arial" w:hAnsi="Arial" w:cs="Arial"/>
          <w:color w:val="000000" w:themeColor="text1"/>
        </w:rPr>
        <w:t xml:space="preserve">aster’s </w:t>
      </w:r>
      <w:r>
        <w:rPr>
          <w:rFonts w:ascii="Arial" w:hAnsi="Arial" w:cs="Arial"/>
          <w:color w:val="000000" w:themeColor="text1"/>
        </w:rPr>
        <w:t>d</w:t>
      </w:r>
      <w:r w:rsidRPr="006540B1">
        <w:rPr>
          <w:rFonts w:ascii="Arial" w:hAnsi="Arial" w:cs="Arial"/>
          <w:color w:val="000000" w:themeColor="text1"/>
        </w:rPr>
        <w:t>egre</w:t>
      </w:r>
      <w:r>
        <w:rPr>
          <w:rFonts w:ascii="Arial" w:hAnsi="Arial" w:cs="Arial"/>
          <w:color w:val="000000" w:themeColor="text1"/>
        </w:rPr>
        <w:t>e a plus.</w:t>
      </w:r>
    </w:p>
    <w:p w14:paraId="62B9B33E" w14:textId="77777777" w:rsidR="007953DD" w:rsidRPr="007E1334" w:rsidRDefault="007953DD" w:rsidP="007953DD">
      <w:pPr>
        <w:pStyle w:val="Body"/>
        <w:jc w:val="center"/>
        <w:rPr>
          <w:rFonts w:ascii="Arial" w:hAnsi="Arial" w:cs="Arial"/>
          <w:i/>
          <w:iCs/>
          <w:color w:val="E7E6E6" w:themeColor="background2"/>
          <w:sz w:val="18"/>
          <w:szCs w:val="18"/>
        </w:rPr>
      </w:pPr>
    </w:p>
    <w:p w14:paraId="091E3149" w14:textId="77777777" w:rsidR="007953DD" w:rsidRDefault="007953DD" w:rsidP="007953DD">
      <w:pPr>
        <w:pStyle w:val="Body"/>
        <w:rPr>
          <w:rFonts w:ascii="Arial" w:hAnsi="Arial" w:cs="Arial"/>
          <w:color w:val="000000" w:themeColor="text1"/>
        </w:rPr>
      </w:pPr>
      <w:r w:rsidRPr="006540B1">
        <w:rPr>
          <w:rFonts w:ascii="Arial" w:hAnsi="Arial" w:cs="Arial"/>
          <w:color w:val="000000" w:themeColor="text1"/>
        </w:rPr>
        <w:t xml:space="preserve">For immediate consideration, please email your resume to </w:t>
      </w:r>
      <w:r>
        <w:rPr>
          <w:rFonts w:ascii="Arial" w:hAnsi="Arial" w:cs="Arial"/>
          <w:color w:val="000000" w:themeColor="text1"/>
        </w:rPr>
        <w:t>khagglund@helpingpaws.org</w:t>
      </w:r>
      <w:r w:rsidRPr="006540B1">
        <w:rPr>
          <w:rFonts w:ascii="Arial" w:hAnsi="Arial" w:cs="Arial"/>
          <w:color w:val="000000" w:themeColor="text1"/>
        </w:rPr>
        <w:t xml:space="preserve">.  Please include salary requirements and your reasons for interest in Helping Paws.  </w:t>
      </w:r>
    </w:p>
    <w:p w14:paraId="6655763D" w14:textId="77777777" w:rsidR="007953DD" w:rsidRDefault="007953DD" w:rsidP="007953DD">
      <w:pPr>
        <w:pStyle w:val="Body"/>
        <w:rPr>
          <w:rFonts w:ascii="Arial" w:hAnsi="Arial" w:cs="Arial"/>
          <w:color w:val="000000" w:themeColor="text1"/>
        </w:rPr>
      </w:pPr>
    </w:p>
    <w:p w14:paraId="132A96DA" w14:textId="77777777" w:rsidR="007953DD" w:rsidRDefault="007953DD" w:rsidP="007953DD">
      <w:pPr>
        <w:pStyle w:val="Body"/>
        <w:rPr>
          <w:rFonts w:ascii="Arial" w:hAnsi="Arial" w:cs="Arial"/>
          <w:color w:val="000000" w:themeColor="text1"/>
        </w:rPr>
      </w:pPr>
    </w:p>
    <w:p w14:paraId="63E9EB94" w14:textId="77777777" w:rsidR="007953DD" w:rsidRPr="00B005B9" w:rsidRDefault="007953DD" w:rsidP="007953DD">
      <w:pPr>
        <w:pStyle w:val="Body"/>
        <w:rPr>
          <w:rFonts w:ascii="Arial" w:hAnsi="Arial" w:cs="Arial"/>
          <w:i/>
          <w:iCs/>
          <w:color w:val="auto"/>
          <w:shd w:val="clear" w:color="auto" w:fill="FFFFFF"/>
        </w:rPr>
      </w:pPr>
      <w:bookmarkStart w:id="1" w:name="_Hlk84579526"/>
      <w:r w:rsidRPr="00B005B9">
        <w:rPr>
          <w:rFonts w:ascii="Arial" w:hAnsi="Arial" w:cs="Arial"/>
          <w:i/>
          <w:iCs/>
          <w:color w:val="auto"/>
          <w:shd w:val="clear" w:color="auto" w:fill="FFFFFF"/>
        </w:rPr>
        <w:t xml:space="preserve">Helping Paws shall provide equal access to and opportunity in its programs, facilities and employment without regard to </w:t>
      </w:r>
      <w:r w:rsidRPr="00B005B9">
        <w:rPr>
          <w:rFonts w:ascii="Arial" w:hAnsi="Arial" w:cs="Arial"/>
          <w:i/>
          <w:iCs/>
          <w:color w:val="auto"/>
        </w:rPr>
        <w:t>race, color, religion, creed, national origin or ancestry, ethnicity, sex (including pregnancy and sexual orientation), gender</w:t>
      </w:r>
      <w:r w:rsidRPr="00B005B9">
        <w:rPr>
          <w:rFonts w:ascii="Arial" w:hAnsi="Arial" w:cs="Arial"/>
          <w:i/>
          <w:iCs/>
          <w:color w:val="auto"/>
          <w:shd w:val="clear" w:color="auto" w:fill="FFFFFF"/>
        </w:rPr>
        <w:t xml:space="preserve"> </w:t>
      </w:r>
      <w:r w:rsidRPr="00B005B9">
        <w:rPr>
          <w:rFonts w:ascii="Arial" w:hAnsi="Arial" w:cs="Arial"/>
          <w:i/>
          <w:iCs/>
          <w:color w:val="auto"/>
        </w:rPr>
        <w:t>(including gender nonconformity and status as a transgender individual), age,</w:t>
      </w:r>
      <w:r w:rsidRPr="00B005B9">
        <w:rPr>
          <w:rFonts w:ascii="Arial" w:hAnsi="Arial" w:cs="Arial"/>
          <w:i/>
          <w:iCs/>
          <w:color w:val="auto"/>
          <w:shd w:val="clear" w:color="auto" w:fill="FFFFFF"/>
        </w:rPr>
        <w:t xml:space="preserve"> </w:t>
      </w:r>
      <w:r w:rsidRPr="00B005B9">
        <w:rPr>
          <w:rFonts w:ascii="Arial" w:hAnsi="Arial" w:cs="Arial"/>
          <w:i/>
          <w:iCs/>
          <w:color w:val="auto"/>
        </w:rPr>
        <w:t>physical or mental disability, citizenship, past, current, or prospective service in</w:t>
      </w:r>
      <w:r w:rsidRPr="00B005B9">
        <w:rPr>
          <w:rFonts w:ascii="Arial" w:hAnsi="Arial" w:cs="Arial"/>
          <w:i/>
          <w:iCs/>
          <w:color w:val="auto"/>
          <w:shd w:val="clear" w:color="auto" w:fill="FFFFFF"/>
        </w:rPr>
        <w:t xml:space="preserve"> </w:t>
      </w:r>
      <w:r w:rsidRPr="00B005B9">
        <w:rPr>
          <w:rFonts w:ascii="Arial" w:hAnsi="Arial" w:cs="Arial"/>
          <w:i/>
          <w:iCs/>
          <w:color w:val="auto"/>
        </w:rPr>
        <w:t>the uniformed services, genetic information, other protected classes recognized</w:t>
      </w:r>
      <w:r w:rsidRPr="00B005B9">
        <w:rPr>
          <w:rFonts w:ascii="Arial" w:hAnsi="Arial" w:cs="Arial"/>
          <w:i/>
          <w:iCs/>
          <w:color w:val="auto"/>
          <w:shd w:val="clear" w:color="auto" w:fill="FFFFFF"/>
        </w:rPr>
        <w:t xml:space="preserve"> </w:t>
      </w:r>
      <w:r w:rsidRPr="00B005B9">
        <w:rPr>
          <w:rFonts w:ascii="Arial" w:hAnsi="Arial" w:cs="Arial"/>
          <w:i/>
          <w:iCs/>
          <w:color w:val="auto"/>
        </w:rPr>
        <w:t>by applicable state or local law, or any other characteristic protected under</w:t>
      </w:r>
      <w:r w:rsidRPr="00B005B9">
        <w:rPr>
          <w:rFonts w:ascii="Arial" w:hAnsi="Arial" w:cs="Arial"/>
          <w:i/>
          <w:iCs/>
          <w:color w:val="auto"/>
          <w:shd w:val="clear" w:color="auto" w:fill="FFFFFF"/>
        </w:rPr>
        <w:t xml:space="preserve"> </w:t>
      </w:r>
      <w:r w:rsidRPr="00B005B9">
        <w:rPr>
          <w:rFonts w:ascii="Arial" w:hAnsi="Arial" w:cs="Arial"/>
          <w:i/>
          <w:iCs/>
          <w:color w:val="auto"/>
        </w:rPr>
        <w:t>applicable federal, state, or local law.</w:t>
      </w:r>
      <w:bookmarkEnd w:id="1"/>
    </w:p>
    <w:p w14:paraId="3A158A87" w14:textId="77777777" w:rsidR="007953DD" w:rsidRPr="007E24F5" w:rsidRDefault="007953DD" w:rsidP="007953DD">
      <w:pPr>
        <w:pStyle w:val="Body"/>
        <w:tabs>
          <w:tab w:val="left" w:pos="450"/>
        </w:tabs>
        <w:rPr>
          <w:rFonts w:ascii="Arial" w:eastAsia="Palatino Linotype" w:hAnsi="Arial" w:cs="Arial"/>
          <w:color w:val="000000" w:themeColor="text1"/>
        </w:rPr>
      </w:pPr>
    </w:p>
    <w:p w14:paraId="54B49D62" w14:textId="77777777" w:rsidR="007953DD" w:rsidRDefault="007953DD" w:rsidP="007953DD">
      <w:pPr>
        <w:spacing w:after="0"/>
      </w:pPr>
    </w:p>
    <w:sectPr w:rsidR="007953DD" w:rsidSect="007953DD">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2DFCC" w14:textId="77777777" w:rsidR="007953DD" w:rsidRDefault="007953DD" w:rsidP="007953DD">
      <w:pPr>
        <w:spacing w:after="0" w:line="240" w:lineRule="auto"/>
      </w:pPr>
      <w:r>
        <w:separator/>
      </w:r>
    </w:p>
  </w:endnote>
  <w:endnote w:type="continuationSeparator" w:id="0">
    <w:p w14:paraId="0EC66B9F" w14:textId="77777777" w:rsidR="007953DD" w:rsidRDefault="007953DD" w:rsidP="00795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6D975" w14:textId="77777777" w:rsidR="007953DD" w:rsidRPr="007953DD" w:rsidRDefault="007953DD" w:rsidP="007953DD">
    <w:pPr>
      <w:pStyle w:val="Footer"/>
      <w:jc w:val="center"/>
      <w:rPr>
        <w:rFonts w:ascii="Arial" w:hAnsi="Arial" w:cs="Arial"/>
        <w:sz w:val="18"/>
        <w:szCs w:val="18"/>
      </w:rPr>
    </w:pPr>
    <w:r w:rsidRPr="007953DD">
      <w:rPr>
        <w:rFonts w:ascii="Arial" w:hAnsi="Arial" w:cs="Arial"/>
        <w:sz w:val="18"/>
        <w:szCs w:val="18"/>
      </w:rPr>
      <w:t xml:space="preserve">Helping Paws, Inc., PO Box 634, Hopkins, MN 55343       </w:t>
    </w:r>
  </w:p>
  <w:p w14:paraId="32670EDD" w14:textId="3354EB7B" w:rsidR="007953DD" w:rsidRPr="007953DD" w:rsidRDefault="00D45272" w:rsidP="007953DD">
    <w:pPr>
      <w:pStyle w:val="Footer"/>
      <w:jc w:val="center"/>
      <w:rPr>
        <w:rFonts w:ascii="Arial" w:hAnsi="Arial" w:cs="Arial"/>
        <w:sz w:val="18"/>
        <w:szCs w:val="18"/>
      </w:rPr>
    </w:pPr>
    <w:hyperlink r:id="rId1" w:history="1">
      <w:r w:rsidR="007953DD" w:rsidRPr="007953DD">
        <w:rPr>
          <w:rStyle w:val="Hyperlink"/>
          <w:rFonts w:ascii="Arial" w:hAnsi="Arial" w:cs="Arial"/>
          <w:sz w:val="18"/>
          <w:szCs w:val="18"/>
        </w:rPr>
        <w:t>www.helpingpaws.org</w:t>
      </w:r>
    </w:hyperlink>
    <w:r w:rsidR="007953DD" w:rsidRPr="007953DD">
      <w:rPr>
        <w:rStyle w:val="Hyperlink"/>
        <w:rFonts w:ascii="Arial" w:hAnsi="Arial" w:cs="Arial"/>
        <w:sz w:val="18"/>
        <w:szCs w:val="18"/>
        <w:u w:val="none"/>
      </w:rPr>
      <w:t xml:space="preserve">          </w:t>
    </w:r>
    <w:r w:rsidR="007953DD" w:rsidRPr="007953DD">
      <w:rPr>
        <w:rFonts w:ascii="Arial" w:hAnsi="Arial" w:cs="Arial"/>
        <w:sz w:val="18"/>
        <w:szCs w:val="18"/>
      </w:rPr>
      <w:t>(952) 988-9359</w:t>
    </w:r>
  </w:p>
  <w:p w14:paraId="4B57885B" w14:textId="77777777" w:rsidR="007953DD" w:rsidRDefault="007953DD" w:rsidP="007953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60FA5" w14:textId="77777777" w:rsidR="007953DD" w:rsidRDefault="007953DD" w:rsidP="007953DD">
      <w:pPr>
        <w:spacing w:after="0" w:line="240" w:lineRule="auto"/>
      </w:pPr>
      <w:r>
        <w:separator/>
      </w:r>
    </w:p>
  </w:footnote>
  <w:footnote w:type="continuationSeparator" w:id="0">
    <w:p w14:paraId="18DC3B44" w14:textId="77777777" w:rsidR="007953DD" w:rsidRDefault="007953DD" w:rsidP="00795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6B75" w14:textId="154ABCE7" w:rsidR="007953DD" w:rsidRDefault="007953DD" w:rsidP="007953DD">
    <w:pPr>
      <w:pStyle w:val="Header"/>
      <w:jc w:val="center"/>
    </w:pPr>
    <w:r>
      <w:rPr>
        <w:b/>
        <w:noProof/>
        <w:sz w:val="28"/>
        <w:szCs w:val="28"/>
      </w:rPr>
      <w:drawing>
        <wp:inline distT="0" distB="0" distL="0" distR="0" wp14:anchorId="6F3DAFF9" wp14:editId="2C94DD4B">
          <wp:extent cx="742950" cy="709179"/>
          <wp:effectExtent l="0" t="0" r="0" b="0"/>
          <wp:docPr id="1" name="Picture 1" descr="HelpingPawslogoBlack (640x611) (300x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pingPawslogoBlack (640x611) (300x28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965" cy="715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542"/>
    <w:multiLevelType w:val="hybridMultilevel"/>
    <w:tmpl w:val="BB38C72C"/>
    <w:lvl w:ilvl="0" w:tplc="593A5F26">
      <w:start w:val="1"/>
      <w:numFmt w:val="bullet"/>
      <w:pStyle w:val="TOC6"/>
      <w:lvlText w:val="·"/>
      <w:lvlJc w:val="left"/>
      <w:pPr>
        <w:tabs>
          <w:tab w:val="num" w:pos="450"/>
        </w:tabs>
        <w:ind w:left="36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508CF28">
      <w:start w:val="1"/>
      <w:numFmt w:val="bullet"/>
      <w:lvlText w:val="·"/>
      <w:lvlJc w:val="left"/>
      <w:pPr>
        <w:tabs>
          <w:tab w:val="left" w:pos="-270"/>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7788832">
      <w:start w:val="1"/>
      <w:numFmt w:val="bullet"/>
      <w:lvlText w:val="·"/>
      <w:lvlJc w:val="left"/>
      <w:pPr>
        <w:tabs>
          <w:tab w:val="left" w:pos="-270"/>
          <w:tab w:val="left" w:pos="72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4829756">
      <w:start w:val="1"/>
      <w:numFmt w:val="bullet"/>
      <w:lvlText w:val="·"/>
      <w:lvlJc w:val="left"/>
      <w:pPr>
        <w:tabs>
          <w:tab w:val="left" w:pos="-270"/>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F2FB8C">
      <w:start w:val="1"/>
      <w:numFmt w:val="bullet"/>
      <w:lvlText w:val="·"/>
      <w:lvlJc w:val="left"/>
      <w:pPr>
        <w:tabs>
          <w:tab w:val="left" w:pos="-270"/>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1E42462">
      <w:start w:val="1"/>
      <w:numFmt w:val="bullet"/>
      <w:lvlText w:val="·"/>
      <w:lvlJc w:val="left"/>
      <w:pPr>
        <w:tabs>
          <w:tab w:val="left" w:pos="-270"/>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B1EC2EA">
      <w:start w:val="1"/>
      <w:numFmt w:val="bullet"/>
      <w:lvlText w:val="·"/>
      <w:lvlJc w:val="left"/>
      <w:pPr>
        <w:tabs>
          <w:tab w:val="left" w:pos="-270"/>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48B5DC">
      <w:start w:val="1"/>
      <w:numFmt w:val="bullet"/>
      <w:lvlText w:val="·"/>
      <w:lvlJc w:val="left"/>
      <w:pPr>
        <w:tabs>
          <w:tab w:val="left" w:pos="-270"/>
          <w:tab w:val="left" w:pos="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6221D42">
      <w:start w:val="1"/>
      <w:numFmt w:val="bullet"/>
      <w:lvlText w:val="·"/>
      <w:lvlJc w:val="left"/>
      <w:pPr>
        <w:tabs>
          <w:tab w:val="left" w:pos="-270"/>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C8A46B7"/>
    <w:multiLevelType w:val="multilevel"/>
    <w:tmpl w:val="2B5CC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93794"/>
    <w:multiLevelType w:val="hybridMultilevel"/>
    <w:tmpl w:val="ECDE9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9A1D36"/>
    <w:multiLevelType w:val="hybridMultilevel"/>
    <w:tmpl w:val="D4D0DE64"/>
    <w:lvl w:ilvl="0" w:tplc="D938E6B4">
      <w:start w:val="1"/>
      <w:numFmt w:val="bullet"/>
      <w:lvlText w:val="·"/>
      <w:lvlJc w:val="left"/>
      <w:pPr>
        <w:tabs>
          <w:tab w:val="num" w:pos="90"/>
        </w:tabs>
        <w:ind w:left="36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508CF28">
      <w:start w:val="1"/>
      <w:numFmt w:val="bullet"/>
      <w:lvlText w:val="·"/>
      <w:lvlJc w:val="left"/>
      <w:pPr>
        <w:tabs>
          <w:tab w:val="left" w:pos="-630"/>
          <w:tab w:val="left" w:pos="720"/>
        </w:tabs>
        <w:ind w:left="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7788832">
      <w:start w:val="1"/>
      <w:numFmt w:val="bullet"/>
      <w:lvlText w:val="·"/>
      <w:lvlJc w:val="left"/>
      <w:pPr>
        <w:tabs>
          <w:tab w:val="left" w:pos="-630"/>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4829756">
      <w:start w:val="1"/>
      <w:numFmt w:val="bullet"/>
      <w:lvlText w:val="·"/>
      <w:lvlJc w:val="left"/>
      <w:pPr>
        <w:tabs>
          <w:tab w:val="left" w:pos="-630"/>
          <w:tab w:val="left" w:pos="72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F2FB8C">
      <w:start w:val="1"/>
      <w:numFmt w:val="bullet"/>
      <w:lvlText w:val="·"/>
      <w:lvlJc w:val="left"/>
      <w:pPr>
        <w:tabs>
          <w:tab w:val="left" w:pos="-630"/>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1E42462">
      <w:start w:val="1"/>
      <w:numFmt w:val="bullet"/>
      <w:lvlText w:val="·"/>
      <w:lvlJc w:val="left"/>
      <w:pPr>
        <w:tabs>
          <w:tab w:val="left" w:pos="-630"/>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B1EC2EA">
      <w:start w:val="1"/>
      <w:numFmt w:val="bullet"/>
      <w:lvlText w:val="·"/>
      <w:lvlJc w:val="left"/>
      <w:pPr>
        <w:tabs>
          <w:tab w:val="left" w:pos="-630"/>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48B5DC">
      <w:start w:val="1"/>
      <w:numFmt w:val="bullet"/>
      <w:lvlText w:val="·"/>
      <w:lvlJc w:val="left"/>
      <w:pPr>
        <w:tabs>
          <w:tab w:val="left" w:pos="-630"/>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6221D42">
      <w:start w:val="1"/>
      <w:numFmt w:val="bullet"/>
      <w:lvlText w:val="·"/>
      <w:lvlJc w:val="left"/>
      <w:pPr>
        <w:tabs>
          <w:tab w:val="left" w:pos="-630"/>
          <w:tab w:val="left" w:pos="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F5118F9"/>
    <w:multiLevelType w:val="hybridMultilevel"/>
    <w:tmpl w:val="658AE2E8"/>
    <w:styleLink w:val="ImportedStyle1"/>
    <w:lvl w:ilvl="0" w:tplc="6CBE43B4">
      <w:start w:val="1"/>
      <w:numFmt w:val="bullet"/>
      <w:lvlText w:val="·"/>
      <w:lvlJc w:val="left"/>
      <w:pPr>
        <w:tabs>
          <w:tab w:val="left" w:pos="45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E8F170">
      <w:start w:val="1"/>
      <w:numFmt w:val="bullet"/>
      <w:lvlText w:val="·"/>
      <w:lvlJc w:val="left"/>
      <w:pPr>
        <w:tabs>
          <w:tab w:val="left" w:pos="450"/>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5CA532A">
      <w:start w:val="1"/>
      <w:numFmt w:val="bullet"/>
      <w:lvlText w:val="·"/>
      <w:lvlJc w:val="left"/>
      <w:pPr>
        <w:tabs>
          <w:tab w:val="left" w:pos="450"/>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414B832">
      <w:start w:val="1"/>
      <w:numFmt w:val="bullet"/>
      <w:lvlText w:val="·"/>
      <w:lvlJc w:val="left"/>
      <w:pPr>
        <w:tabs>
          <w:tab w:val="left" w:pos="450"/>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8C5AE0">
      <w:start w:val="1"/>
      <w:numFmt w:val="bullet"/>
      <w:lvlText w:val="·"/>
      <w:lvlJc w:val="left"/>
      <w:pPr>
        <w:tabs>
          <w:tab w:val="left" w:pos="450"/>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1A691BC">
      <w:start w:val="1"/>
      <w:numFmt w:val="bullet"/>
      <w:lvlText w:val="·"/>
      <w:lvlJc w:val="left"/>
      <w:pPr>
        <w:tabs>
          <w:tab w:val="left" w:pos="450"/>
          <w:tab w:val="left" w:pos="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F88843E">
      <w:start w:val="1"/>
      <w:numFmt w:val="bullet"/>
      <w:lvlText w:val="·"/>
      <w:lvlJc w:val="left"/>
      <w:pPr>
        <w:tabs>
          <w:tab w:val="left" w:pos="450"/>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32E69E">
      <w:start w:val="1"/>
      <w:numFmt w:val="bullet"/>
      <w:lvlText w:val="·"/>
      <w:lvlJc w:val="left"/>
      <w:pPr>
        <w:tabs>
          <w:tab w:val="left" w:pos="450"/>
          <w:tab w:val="left" w:pos="72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76AF56C">
      <w:start w:val="1"/>
      <w:numFmt w:val="bullet"/>
      <w:lvlText w:val="·"/>
      <w:lvlJc w:val="left"/>
      <w:pPr>
        <w:tabs>
          <w:tab w:val="left" w:pos="450"/>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F0C7A0A"/>
    <w:multiLevelType w:val="hybridMultilevel"/>
    <w:tmpl w:val="51407804"/>
    <w:lvl w:ilvl="0" w:tplc="ABA218FC">
      <w:start w:val="1"/>
      <w:numFmt w:val="bullet"/>
      <w:lvlText w:val="·"/>
      <w:lvlJc w:val="left"/>
      <w:pPr>
        <w:tabs>
          <w:tab w:val="num" w:pos="420"/>
        </w:tabs>
        <w:ind w:left="36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508CF28">
      <w:start w:val="1"/>
      <w:numFmt w:val="bullet"/>
      <w:lvlText w:val="·"/>
      <w:lvlJc w:val="left"/>
      <w:pPr>
        <w:tabs>
          <w:tab w:val="left" w:pos="-630"/>
          <w:tab w:val="left" w:pos="720"/>
        </w:tabs>
        <w:ind w:left="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7788832">
      <w:start w:val="1"/>
      <w:numFmt w:val="bullet"/>
      <w:lvlText w:val="·"/>
      <w:lvlJc w:val="left"/>
      <w:pPr>
        <w:tabs>
          <w:tab w:val="left" w:pos="-630"/>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4829756">
      <w:start w:val="1"/>
      <w:numFmt w:val="bullet"/>
      <w:lvlText w:val="·"/>
      <w:lvlJc w:val="left"/>
      <w:pPr>
        <w:tabs>
          <w:tab w:val="left" w:pos="-630"/>
          <w:tab w:val="left" w:pos="72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F2FB8C">
      <w:start w:val="1"/>
      <w:numFmt w:val="bullet"/>
      <w:lvlText w:val="·"/>
      <w:lvlJc w:val="left"/>
      <w:pPr>
        <w:tabs>
          <w:tab w:val="left" w:pos="-630"/>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1E42462">
      <w:start w:val="1"/>
      <w:numFmt w:val="bullet"/>
      <w:lvlText w:val="·"/>
      <w:lvlJc w:val="left"/>
      <w:pPr>
        <w:tabs>
          <w:tab w:val="left" w:pos="-630"/>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B1EC2EA">
      <w:start w:val="1"/>
      <w:numFmt w:val="bullet"/>
      <w:lvlText w:val="·"/>
      <w:lvlJc w:val="left"/>
      <w:pPr>
        <w:tabs>
          <w:tab w:val="left" w:pos="-630"/>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48B5DC">
      <w:start w:val="1"/>
      <w:numFmt w:val="bullet"/>
      <w:lvlText w:val="·"/>
      <w:lvlJc w:val="left"/>
      <w:pPr>
        <w:tabs>
          <w:tab w:val="left" w:pos="-630"/>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6221D42">
      <w:start w:val="1"/>
      <w:numFmt w:val="bullet"/>
      <w:lvlText w:val="·"/>
      <w:lvlJc w:val="left"/>
      <w:pPr>
        <w:tabs>
          <w:tab w:val="left" w:pos="-630"/>
          <w:tab w:val="left" w:pos="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074626F"/>
    <w:multiLevelType w:val="hybridMultilevel"/>
    <w:tmpl w:val="658AE2E8"/>
    <w:numStyleLink w:val="ImportedStyle1"/>
  </w:abstractNum>
  <w:abstractNum w:abstractNumId="7" w15:restartNumberingAfterBreak="0">
    <w:nsid w:val="71FD5149"/>
    <w:multiLevelType w:val="hybridMultilevel"/>
    <w:tmpl w:val="354288CC"/>
    <w:lvl w:ilvl="0" w:tplc="2708C7DC">
      <w:start w:val="1"/>
      <w:numFmt w:val="bullet"/>
      <w:lvlText w:val="·"/>
      <w:lvlJc w:val="left"/>
      <w:pPr>
        <w:tabs>
          <w:tab w:val="num" w:pos="405"/>
        </w:tabs>
        <w:ind w:left="36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508CF28">
      <w:start w:val="1"/>
      <w:numFmt w:val="bullet"/>
      <w:lvlText w:val="·"/>
      <w:lvlJc w:val="left"/>
      <w:pPr>
        <w:tabs>
          <w:tab w:val="left" w:pos="-630"/>
          <w:tab w:val="left" w:pos="720"/>
        </w:tabs>
        <w:ind w:left="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7788832">
      <w:start w:val="1"/>
      <w:numFmt w:val="bullet"/>
      <w:lvlText w:val="·"/>
      <w:lvlJc w:val="left"/>
      <w:pPr>
        <w:tabs>
          <w:tab w:val="left" w:pos="-630"/>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4829756">
      <w:start w:val="1"/>
      <w:numFmt w:val="bullet"/>
      <w:lvlText w:val="·"/>
      <w:lvlJc w:val="left"/>
      <w:pPr>
        <w:tabs>
          <w:tab w:val="left" w:pos="-630"/>
          <w:tab w:val="left" w:pos="72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F2FB8C">
      <w:start w:val="1"/>
      <w:numFmt w:val="bullet"/>
      <w:lvlText w:val="·"/>
      <w:lvlJc w:val="left"/>
      <w:pPr>
        <w:tabs>
          <w:tab w:val="left" w:pos="-630"/>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1E42462">
      <w:start w:val="1"/>
      <w:numFmt w:val="bullet"/>
      <w:lvlText w:val="·"/>
      <w:lvlJc w:val="left"/>
      <w:pPr>
        <w:tabs>
          <w:tab w:val="left" w:pos="-630"/>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B1EC2EA">
      <w:start w:val="1"/>
      <w:numFmt w:val="bullet"/>
      <w:lvlText w:val="·"/>
      <w:lvlJc w:val="left"/>
      <w:pPr>
        <w:tabs>
          <w:tab w:val="left" w:pos="-630"/>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48B5DC">
      <w:start w:val="1"/>
      <w:numFmt w:val="bullet"/>
      <w:lvlText w:val="·"/>
      <w:lvlJc w:val="left"/>
      <w:pPr>
        <w:tabs>
          <w:tab w:val="left" w:pos="-630"/>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6221D42">
      <w:start w:val="1"/>
      <w:numFmt w:val="bullet"/>
      <w:lvlText w:val="·"/>
      <w:lvlJc w:val="left"/>
      <w:pPr>
        <w:tabs>
          <w:tab w:val="left" w:pos="-630"/>
          <w:tab w:val="left" w:pos="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58C605D"/>
    <w:multiLevelType w:val="hybridMultilevel"/>
    <w:tmpl w:val="B8BA2790"/>
    <w:numStyleLink w:val="ImportedStyle2"/>
  </w:abstractNum>
  <w:abstractNum w:abstractNumId="9" w15:restartNumberingAfterBreak="0">
    <w:nsid w:val="78261E9E"/>
    <w:multiLevelType w:val="hybridMultilevel"/>
    <w:tmpl w:val="B8BA2790"/>
    <w:styleLink w:val="ImportedStyle2"/>
    <w:lvl w:ilvl="0" w:tplc="3F2E46EE">
      <w:start w:val="1"/>
      <w:numFmt w:val="bullet"/>
      <w:lvlText w:val="·"/>
      <w:lvlJc w:val="left"/>
      <w:pPr>
        <w:tabs>
          <w:tab w:val="left" w:pos="42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52719E">
      <w:start w:val="1"/>
      <w:numFmt w:val="bullet"/>
      <w:lvlText w:val="·"/>
      <w:lvlJc w:val="left"/>
      <w:pPr>
        <w:tabs>
          <w:tab w:val="left" w:pos="420"/>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85ECDB2">
      <w:start w:val="1"/>
      <w:numFmt w:val="bullet"/>
      <w:lvlText w:val="·"/>
      <w:lvlJc w:val="left"/>
      <w:pPr>
        <w:tabs>
          <w:tab w:val="left" w:pos="420"/>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ECC10E6">
      <w:start w:val="1"/>
      <w:numFmt w:val="bullet"/>
      <w:lvlText w:val="·"/>
      <w:lvlJc w:val="left"/>
      <w:pPr>
        <w:tabs>
          <w:tab w:val="left" w:pos="420"/>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2504AB0">
      <w:start w:val="1"/>
      <w:numFmt w:val="bullet"/>
      <w:lvlText w:val="·"/>
      <w:lvlJc w:val="left"/>
      <w:pPr>
        <w:tabs>
          <w:tab w:val="left" w:pos="420"/>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6BE34AC">
      <w:start w:val="1"/>
      <w:numFmt w:val="bullet"/>
      <w:lvlText w:val="·"/>
      <w:lvlJc w:val="left"/>
      <w:pPr>
        <w:tabs>
          <w:tab w:val="left" w:pos="420"/>
          <w:tab w:val="left" w:pos="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2D0DBFC">
      <w:start w:val="1"/>
      <w:numFmt w:val="bullet"/>
      <w:lvlText w:val="·"/>
      <w:lvlJc w:val="left"/>
      <w:pPr>
        <w:tabs>
          <w:tab w:val="left" w:pos="420"/>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BA64B64">
      <w:start w:val="1"/>
      <w:numFmt w:val="bullet"/>
      <w:lvlText w:val="·"/>
      <w:lvlJc w:val="left"/>
      <w:pPr>
        <w:tabs>
          <w:tab w:val="left" w:pos="420"/>
          <w:tab w:val="left" w:pos="72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0948A68">
      <w:start w:val="1"/>
      <w:numFmt w:val="bullet"/>
      <w:lvlText w:val="·"/>
      <w:lvlJc w:val="left"/>
      <w:pPr>
        <w:tabs>
          <w:tab w:val="left" w:pos="420"/>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6"/>
    <w:lvlOverride w:ilvl="0">
      <w:lvl w:ilvl="0" w:tplc="BFAEE9F4">
        <w:start w:val="1"/>
        <w:numFmt w:val="bullet"/>
        <w:lvlText w:val="·"/>
        <w:lvlJc w:val="left"/>
        <w:pPr>
          <w:tabs>
            <w:tab w:val="left" w:pos="435"/>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BA030A6">
        <w:start w:val="1"/>
        <w:numFmt w:val="bullet"/>
        <w:lvlText w:val="·"/>
        <w:lvlJc w:val="left"/>
        <w:pPr>
          <w:tabs>
            <w:tab w:val="left" w:pos="435"/>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CCC0F18">
        <w:start w:val="1"/>
        <w:numFmt w:val="bullet"/>
        <w:lvlText w:val="·"/>
        <w:lvlJc w:val="left"/>
        <w:pPr>
          <w:tabs>
            <w:tab w:val="left" w:pos="435"/>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C5831DA">
        <w:start w:val="1"/>
        <w:numFmt w:val="bullet"/>
        <w:lvlText w:val="·"/>
        <w:lvlJc w:val="left"/>
        <w:pPr>
          <w:tabs>
            <w:tab w:val="left" w:pos="435"/>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13417B8">
        <w:start w:val="1"/>
        <w:numFmt w:val="bullet"/>
        <w:lvlText w:val="·"/>
        <w:lvlJc w:val="left"/>
        <w:pPr>
          <w:tabs>
            <w:tab w:val="left" w:pos="435"/>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79E5AB2">
        <w:start w:val="1"/>
        <w:numFmt w:val="bullet"/>
        <w:lvlText w:val="·"/>
        <w:lvlJc w:val="left"/>
        <w:pPr>
          <w:tabs>
            <w:tab w:val="left" w:pos="435"/>
            <w:tab w:val="left" w:pos="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C3C3BE4">
        <w:start w:val="1"/>
        <w:numFmt w:val="bullet"/>
        <w:lvlText w:val="·"/>
        <w:lvlJc w:val="left"/>
        <w:pPr>
          <w:tabs>
            <w:tab w:val="left" w:pos="435"/>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C0088D6">
        <w:start w:val="1"/>
        <w:numFmt w:val="bullet"/>
        <w:lvlText w:val="·"/>
        <w:lvlJc w:val="left"/>
        <w:pPr>
          <w:tabs>
            <w:tab w:val="left" w:pos="435"/>
            <w:tab w:val="left" w:pos="72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7764330">
        <w:start w:val="1"/>
        <w:numFmt w:val="bullet"/>
        <w:lvlText w:val="·"/>
        <w:lvlJc w:val="left"/>
        <w:pPr>
          <w:tabs>
            <w:tab w:val="left" w:pos="435"/>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9"/>
  </w:num>
  <w:num w:numId="4">
    <w:abstractNumId w:val="8"/>
  </w:num>
  <w:num w:numId="5">
    <w:abstractNumId w:val="8"/>
    <w:lvlOverride w:ilvl="0">
      <w:lvl w:ilvl="0" w:tplc="3AB23834">
        <w:start w:val="1"/>
        <w:numFmt w:val="bullet"/>
        <w:lvlText w:val="·"/>
        <w:lvlJc w:val="left"/>
        <w:pPr>
          <w:tabs>
            <w:tab w:val="left" w:pos="435"/>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4F880D6">
        <w:start w:val="1"/>
        <w:numFmt w:val="bullet"/>
        <w:lvlText w:val="·"/>
        <w:lvlJc w:val="left"/>
        <w:pPr>
          <w:tabs>
            <w:tab w:val="left" w:pos="435"/>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FDEAF28">
        <w:start w:val="1"/>
        <w:numFmt w:val="bullet"/>
        <w:lvlText w:val="·"/>
        <w:lvlJc w:val="left"/>
        <w:pPr>
          <w:tabs>
            <w:tab w:val="left" w:pos="435"/>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FDC9A2E">
        <w:start w:val="1"/>
        <w:numFmt w:val="bullet"/>
        <w:lvlText w:val="·"/>
        <w:lvlJc w:val="left"/>
        <w:pPr>
          <w:tabs>
            <w:tab w:val="left" w:pos="435"/>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7E43E50">
        <w:start w:val="1"/>
        <w:numFmt w:val="bullet"/>
        <w:lvlText w:val="·"/>
        <w:lvlJc w:val="left"/>
        <w:pPr>
          <w:tabs>
            <w:tab w:val="left" w:pos="435"/>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0787C9C">
        <w:start w:val="1"/>
        <w:numFmt w:val="bullet"/>
        <w:lvlText w:val="·"/>
        <w:lvlJc w:val="left"/>
        <w:pPr>
          <w:tabs>
            <w:tab w:val="left" w:pos="435"/>
            <w:tab w:val="left" w:pos="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A7AC8EC">
        <w:start w:val="1"/>
        <w:numFmt w:val="bullet"/>
        <w:lvlText w:val="·"/>
        <w:lvlJc w:val="left"/>
        <w:pPr>
          <w:tabs>
            <w:tab w:val="left" w:pos="435"/>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D24368E">
        <w:start w:val="1"/>
        <w:numFmt w:val="bullet"/>
        <w:lvlText w:val="·"/>
        <w:lvlJc w:val="left"/>
        <w:pPr>
          <w:tabs>
            <w:tab w:val="left" w:pos="435"/>
            <w:tab w:val="left" w:pos="72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2A87B3E">
        <w:start w:val="1"/>
        <w:numFmt w:val="bullet"/>
        <w:lvlText w:val="·"/>
        <w:lvlJc w:val="left"/>
        <w:pPr>
          <w:tabs>
            <w:tab w:val="left" w:pos="435"/>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0"/>
  </w:num>
  <w:num w:numId="7">
    <w:abstractNumId w:val="3"/>
  </w:num>
  <w:num w:numId="8">
    <w:abstractNumId w:val="5"/>
  </w:num>
  <w:num w:numId="9">
    <w:abstractNumId w:val="7"/>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3DD"/>
    <w:rsid w:val="00064127"/>
    <w:rsid w:val="000D4EC3"/>
    <w:rsid w:val="0034578A"/>
    <w:rsid w:val="005731EB"/>
    <w:rsid w:val="006C0628"/>
    <w:rsid w:val="007953DD"/>
    <w:rsid w:val="008C12AD"/>
    <w:rsid w:val="00A25803"/>
    <w:rsid w:val="00AB3BE6"/>
    <w:rsid w:val="00D43F06"/>
    <w:rsid w:val="00D45272"/>
    <w:rsid w:val="00F25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2A1347"/>
  <w15:chartTrackingRefBased/>
  <w15:docId w15:val="{2699F07B-6169-439F-B5B9-F6F1C7F6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3DD"/>
  </w:style>
  <w:style w:type="paragraph" w:styleId="Footer">
    <w:name w:val="footer"/>
    <w:basedOn w:val="Normal"/>
    <w:link w:val="FooterChar"/>
    <w:uiPriority w:val="99"/>
    <w:unhideWhenUsed/>
    <w:rsid w:val="00795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3DD"/>
  </w:style>
  <w:style w:type="paragraph" w:styleId="NormalWeb">
    <w:name w:val="Normal (Web)"/>
    <w:uiPriority w:val="99"/>
    <w:rsid w:val="007953DD"/>
    <w:pPr>
      <w:pBdr>
        <w:top w:val="nil"/>
        <w:left w:val="nil"/>
        <w:bottom w:val="nil"/>
        <w:right w:val="nil"/>
        <w:between w:val="nil"/>
        <w:bar w:val="nil"/>
      </w:pBdr>
      <w:tabs>
        <w:tab w:val="left" w:pos="720"/>
      </w:tabs>
      <w:suppressAutoHyphens/>
      <w:spacing w:before="100" w:after="100" w:line="200" w:lineRule="atLeast"/>
    </w:pPr>
    <w:rPr>
      <w:rFonts w:ascii="Times New Roman" w:eastAsia="Arial Unicode MS" w:hAnsi="Times New Roman" w:cs="Arial Unicode MS"/>
      <w:color w:val="00000A"/>
      <w:kern w:val="2"/>
      <w:sz w:val="24"/>
      <w:szCs w:val="24"/>
      <w:u w:color="00000A"/>
      <w:bdr w:val="nil"/>
    </w:rPr>
  </w:style>
  <w:style w:type="paragraph" w:customStyle="1" w:styleId="Default">
    <w:name w:val="Default"/>
    <w:rsid w:val="007953DD"/>
    <w:pPr>
      <w:autoSpaceDE w:val="0"/>
      <w:autoSpaceDN w:val="0"/>
      <w:adjustRightInd w:val="0"/>
      <w:spacing w:after="0" w:line="240" w:lineRule="auto"/>
    </w:pPr>
    <w:rPr>
      <w:rFonts w:ascii="Arial" w:eastAsia="Arial Unicode MS" w:hAnsi="Arial" w:cs="Arial"/>
      <w:color w:val="000000"/>
      <w:sz w:val="24"/>
      <w:szCs w:val="24"/>
      <w:bdr w:val="nil"/>
    </w:rPr>
  </w:style>
  <w:style w:type="paragraph" w:customStyle="1" w:styleId="Body">
    <w:name w:val="Body"/>
    <w:rsid w:val="007953DD"/>
    <w:pPr>
      <w:pBdr>
        <w:top w:val="nil"/>
        <w:left w:val="nil"/>
        <w:bottom w:val="nil"/>
        <w:right w:val="nil"/>
        <w:between w:val="nil"/>
        <w:bar w:val="nil"/>
      </w:pBdr>
      <w:tabs>
        <w:tab w:val="left" w:pos="720"/>
      </w:tabs>
      <w:suppressAutoHyphens/>
      <w:spacing w:after="0" w:line="200" w:lineRule="atLeast"/>
    </w:pPr>
    <w:rPr>
      <w:rFonts w:ascii="Times New Roman" w:eastAsia="Arial Unicode MS" w:hAnsi="Times New Roman" w:cs="Arial Unicode MS"/>
      <w:color w:val="00000A"/>
      <w:kern w:val="2"/>
      <w:sz w:val="20"/>
      <w:szCs w:val="20"/>
      <w:u w:color="00000A"/>
      <w:bdr w:val="nil"/>
    </w:rPr>
  </w:style>
  <w:style w:type="numbering" w:customStyle="1" w:styleId="ImportedStyle1">
    <w:name w:val="Imported Style 1"/>
    <w:rsid w:val="007953DD"/>
    <w:pPr>
      <w:numPr>
        <w:numId w:val="1"/>
      </w:numPr>
    </w:pPr>
  </w:style>
  <w:style w:type="numbering" w:customStyle="1" w:styleId="ImportedStyle2">
    <w:name w:val="Imported Style 2"/>
    <w:rsid w:val="007953DD"/>
    <w:pPr>
      <w:numPr>
        <w:numId w:val="3"/>
      </w:numPr>
    </w:pPr>
  </w:style>
  <w:style w:type="paragraph" w:styleId="ListParagraph">
    <w:name w:val="List Paragraph"/>
    <w:uiPriority w:val="34"/>
    <w:qFormat/>
    <w:rsid w:val="007953DD"/>
    <w:pPr>
      <w:pBdr>
        <w:top w:val="nil"/>
        <w:left w:val="nil"/>
        <w:bottom w:val="nil"/>
        <w:right w:val="nil"/>
        <w:between w:val="nil"/>
        <w:bar w:val="nil"/>
      </w:pBdr>
      <w:tabs>
        <w:tab w:val="left" w:pos="720"/>
      </w:tabs>
      <w:suppressAutoHyphens/>
      <w:spacing w:after="0" w:line="200" w:lineRule="atLeast"/>
      <w:ind w:left="720"/>
    </w:pPr>
    <w:rPr>
      <w:rFonts w:ascii="Times New Roman" w:eastAsia="Arial Unicode MS" w:hAnsi="Times New Roman" w:cs="Arial Unicode MS"/>
      <w:color w:val="00000A"/>
      <w:kern w:val="2"/>
      <w:sz w:val="20"/>
      <w:szCs w:val="20"/>
      <w:u w:color="00000A"/>
      <w:bdr w:val="nil"/>
    </w:rPr>
  </w:style>
  <w:style w:type="paragraph" w:styleId="TOC6">
    <w:name w:val="toc 6"/>
    <w:basedOn w:val="Normal"/>
    <w:next w:val="Normal"/>
    <w:autoRedefine/>
    <w:semiHidden/>
    <w:rsid w:val="007953DD"/>
    <w:pPr>
      <w:numPr>
        <w:numId w:val="6"/>
      </w:numPr>
      <w:tabs>
        <w:tab w:val="left" w:pos="360"/>
        <w:tab w:val="left" w:pos="1897"/>
        <w:tab w:val="left" w:pos="2166"/>
        <w:tab w:val="left" w:pos="2880"/>
        <w:tab w:val="left" w:pos="4320"/>
        <w:tab w:val="left" w:pos="5016"/>
        <w:tab w:val="left" w:pos="5691"/>
        <w:tab w:val="left" w:pos="6480"/>
      </w:tabs>
      <w:suppressAutoHyphens/>
      <w:spacing w:after="0" w:line="240" w:lineRule="auto"/>
    </w:pPr>
    <w:rPr>
      <w:rFonts w:ascii="Arial" w:eastAsia="Times New Roman" w:hAnsi="Arial" w:cs="Arial"/>
      <w:color w:val="2E74B5" w:themeColor="accent5" w:themeShade="BF"/>
      <w:sz w:val="20"/>
      <w:szCs w:val="12"/>
    </w:rPr>
  </w:style>
  <w:style w:type="character" w:styleId="Hyperlink">
    <w:name w:val="Hyperlink"/>
    <w:rsid w:val="007953DD"/>
    <w:rPr>
      <w:u w:val="single"/>
    </w:rPr>
  </w:style>
  <w:style w:type="character" w:styleId="UnresolvedMention">
    <w:name w:val="Unresolved Mention"/>
    <w:basedOn w:val="DefaultParagraphFont"/>
    <w:uiPriority w:val="99"/>
    <w:semiHidden/>
    <w:unhideWhenUsed/>
    <w:rsid w:val="00795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elpingpaw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1396</Words>
  <Characters>7958</Characters>
  <Application>Microsoft Office Word</Application>
  <DocSecurity>0</DocSecurity>
  <Lines>66</Lines>
  <Paragraphs>18</Paragraphs>
  <ScaleCrop>false</ScaleCrop>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Evers, Ryan (83410)</dc:creator>
  <cp:keywords/>
  <dc:description/>
  <cp:lastModifiedBy>Evers, Ryan (83410)</cp:lastModifiedBy>
  <cp:revision>7</cp:revision>
  <dcterms:created xsi:type="dcterms:W3CDTF">2021-10-13T14:24:00Z</dcterms:created>
  <dcterms:modified xsi:type="dcterms:W3CDTF">2021-10-15T17:37:00Z</dcterms:modified>
</cp:coreProperties>
</file>